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5B14F" w14:textId="77777777" w:rsidR="00B27E17" w:rsidRPr="0070225B" w:rsidRDefault="00B27E17" w:rsidP="00B27E17">
      <w:pPr>
        <w:rPr>
          <w:b/>
          <w:bCs/>
          <w:sz w:val="22"/>
          <w:szCs w:val="22"/>
          <w:u w:val="single"/>
        </w:rPr>
      </w:pPr>
      <w:r w:rsidRPr="0070225B">
        <w:rPr>
          <w:i/>
          <w:sz w:val="22"/>
          <w:szCs w:val="22"/>
        </w:rPr>
        <w:t>Meeting Via Microsoft Teams Meeting – Meeting was recorded</w:t>
      </w:r>
    </w:p>
    <w:p w14:paraId="777FEE66" w14:textId="77777777" w:rsidR="00B27E17" w:rsidRDefault="00B27E17">
      <w:pPr>
        <w:rPr>
          <w:b/>
          <w:bCs/>
          <w:sz w:val="22"/>
          <w:szCs w:val="22"/>
          <w:u w:val="single"/>
        </w:rPr>
      </w:pPr>
    </w:p>
    <w:p w14:paraId="01E9C2EF" w14:textId="77777777" w:rsidR="00A50402" w:rsidRDefault="00A50402">
      <w:pPr>
        <w:rPr>
          <w:sz w:val="22"/>
          <w:szCs w:val="22"/>
        </w:rPr>
      </w:pPr>
      <w:r w:rsidRPr="00634126">
        <w:rPr>
          <w:b/>
          <w:bCs/>
          <w:sz w:val="22"/>
          <w:szCs w:val="22"/>
          <w:u w:val="single"/>
        </w:rPr>
        <w:t>Call to Order:</w:t>
      </w:r>
      <w:r w:rsidRPr="00634126">
        <w:rPr>
          <w:sz w:val="22"/>
          <w:szCs w:val="22"/>
        </w:rPr>
        <w:t xml:space="preserve"> The meeting was called to order at </w:t>
      </w:r>
      <w:r w:rsidR="00F82015">
        <w:rPr>
          <w:sz w:val="22"/>
          <w:szCs w:val="22"/>
        </w:rPr>
        <w:t>1:35</w:t>
      </w:r>
      <w:r w:rsidR="00F62B5C" w:rsidRPr="00634126">
        <w:rPr>
          <w:sz w:val="22"/>
          <w:szCs w:val="22"/>
        </w:rPr>
        <w:t xml:space="preserve"> </w:t>
      </w:r>
      <w:r w:rsidR="0082477C" w:rsidRPr="00634126">
        <w:rPr>
          <w:sz w:val="22"/>
          <w:szCs w:val="22"/>
        </w:rPr>
        <w:t>p</w:t>
      </w:r>
      <w:r w:rsidRPr="00634126">
        <w:rPr>
          <w:sz w:val="22"/>
          <w:szCs w:val="22"/>
        </w:rPr>
        <w:t>.m.</w:t>
      </w:r>
    </w:p>
    <w:p w14:paraId="7FE7F24F" w14:textId="77777777" w:rsidR="00665526" w:rsidRDefault="00665526">
      <w:pPr>
        <w:rPr>
          <w:sz w:val="22"/>
          <w:szCs w:val="22"/>
        </w:rPr>
      </w:pPr>
    </w:p>
    <w:p w14:paraId="0047B658" w14:textId="77777777" w:rsidR="00665526" w:rsidRPr="00665526" w:rsidRDefault="00665526">
      <w:pPr>
        <w:rPr>
          <w:b/>
          <w:i/>
          <w:sz w:val="22"/>
          <w:szCs w:val="22"/>
        </w:rPr>
      </w:pPr>
      <w:r w:rsidRPr="00665526">
        <w:rPr>
          <w:b/>
          <w:i/>
          <w:sz w:val="22"/>
          <w:szCs w:val="22"/>
        </w:rPr>
        <w:t>Introductions</w:t>
      </w:r>
      <w:r w:rsidR="0077525E">
        <w:rPr>
          <w:b/>
          <w:i/>
          <w:sz w:val="22"/>
          <w:szCs w:val="22"/>
        </w:rPr>
        <w:t>/Roll Call</w:t>
      </w:r>
    </w:p>
    <w:p w14:paraId="5A2AF8E7" w14:textId="77777777" w:rsidR="000D41CD" w:rsidRPr="00634126" w:rsidRDefault="000D41CD">
      <w:pPr>
        <w:rPr>
          <w:sz w:val="22"/>
          <w:szCs w:val="22"/>
        </w:rPr>
      </w:pPr>
    </w:p>
    <w:p w14:paraId="3D9B92D5" w14:textId="77777777" w:rsidR="00A50402" w:rsidRPr="00161E73" w:rsidRDefault="0020051E">
      <w:pPr>
        <w:widowControl/>
        <w:rPr>
          <w:sz w:val="22"/>
          <w:szCs w:val="22"/>
        </w:rPr>
      </w:pPr>
      <w:r w:rsidRPr="00161E73">
        <w:rPr>
          <w:b/>
          <w:bCs/>
          <w:sz w:val="22"/>
          <w:szCs w:val="22"/>
          <w:u w:val="single"/>
        </w:rPr>
        <w:t>Those Present Were</w:t>
      </w:r>
      <w:r w:rsidR="00A50402" w:rsidRPr="00161E73">
        <w:rPr>
          <w:sz w:val="22"/>
          <w:szCs w:val="22"/>
        </w:rPr>
        <w:t xml:space="preserve">  </w:t>
      </w:r>
    </w:p>
    <w:p w14:paraId="145CC03C" w14:textId="77777777" w:rsidR="009E1BD4" w:rsidRDefault="002026E1" w:rsidP="0073768A">
      <w:pPr>
        <w:pStyle w:val="Default"/>
        <w:rPr>
          <w:rFonts w:ascii="Arial" w:hAnsi="Arial" w:cs="Arial"/>
          <w:sz w:val="22"/>
          <w:szCs w:val="22"/>
        </w:rPr>
      </w:pPr>
      <w:r>
        <w:rPr>
          <w:rFonts w:ascii="Arial" w:hAnsi="Arial" w:cs="Arial"/>
          <w:sz w:val="22"/>
          <w:szCs w:val="22"/>
        </w:rPr>
        <w:t>Ryan Smith</w:t>
      </w:r>
      <w:r w:rsidR="007E393C" w:rsidRPr="00161E73">
        <w:rPr>
          <w:rFonts w:ascii="Arial" w:hAnsi="Arial" w:cs="Arial"/>
          <w:sz w:val="22"/>
          <w:szCs w:val="22"/>
        </w:rPr>
        <w:t xml:space="preserve">, BCATS Staff; </w:t>
      </w:r>
      <w:r w:rsidR="00BF4BC7">
        <w:rPr>
          <w:rFonts w:ascii="Arial" w:hAnsi="Arial" w:cs="Arial"/>
          <w:sz w:val="22"/>
          <w:szCs w:val="22"/>
        </w:rPr>
        <w:t xml:space="preserve">Dominic Pavone, BCATS Staff; </w:t>
      </w:r>
      <w:r w:rsidR="00807829" w:rsidRPr="00161E73">
        <w:rPr>
          <w:rFonts w:ascii="Arial" w:hAnsi="Arial" w:cs="Arial"/>
          <w:sz w:val="22"/>
          <w:szCs w:val="22"/>
        </w:rPr>
        <w:t>Jay Reithel, MDOT</w:t>
      </w:r>
      <w:r w:rsidR="00924958" w:rsidRPr="00161E73">
        <w:rPr>
          <w:rFonts w:ascii="Arial" w:hAnsi="Arial" w:cs="Arial"/>
          <w:sz w:val="22"/>
          <w:szCs w:val="22"/>
        </w:rPr>
        <w:t xml:space="preserve">; </w:t>
      </w:r>
      <w:r w:rsidR="00613C34">
        <w:rPr>
          <w:rFonts w:ascii="Arial" w:hAnsi="Arial" w:cs="Arial"/>
          <w:sz w:val="22"/>
          <w:szCs w:val="22"/>
        </w:rPr>
        <w:t xml:space="preserve">Brian Stark, MDOT; </w:t>
      </w:r>
      <w:r w:rsidR="000F1B27">
        <w:rPr>
          <w:rFonts w:ascii="Arial" w:hAnsi="Arial" w:cs="Arial"/>
          <w:sz w:val="22"/>
          <w:szCs w:val="22"/>
        </w:rPr>
        <w:t xml:space="preserve">Anita Boughner, MDOT; </w:t>
      </w:r>
      <w:r w:rsidR="003F102F">
        <w:rPr>
          <w:rFonts w:ascii="Arial" w:hAnsi="Arial" w:cs="Arial"/>
          <w:sz w:val="22"/>
          <w:szCs w:val="22"/>
        </w:rPr>
        <w:t>Jim Sturdevant</w:t>
      </w:r>
      <w:r w:rsidR="000F1B27">
        <w:rPr>
          <w:rFonts w:ascii="Arial" w:hAnsi="Arial" w:cs="Arial"/>
          <w:sz w:val="22"/>
          <w:szCs w:val="22"/>
        </w:rPr>
        <w:t xml:space="preserve">, MDOT; </w:t>
      </w:r>
      <w:r w:rsidR="000A734E">
        <w:rPr>
          <w:rFonts w:ascii="Arial" w:hAnsi="Arial" w:cs="Arial"/>
          <w:sz w:val="22"/>
          <w:szCs w:val="22"/>
        </w:rPr>
        <w:t xml:space="preserve">Cody Bodrie, EMCOG; </w:t>
      </w:r>
      <w:r w:rsidR="00807829" w:rsidRPr="00161E73">
        <w:rPr>
          <w:rFonts w:ascii="Arial" w:hAnsi="Arial" w:cs="Arial"/>
          <w:sz w:val="22"/>
          <w:szCs w:val="22"/>
        </w:rPr>
        <w:t xml:space="preserve">Terry Moultane, </w:t>
      </w:r>
      <w:r w:rsidR="003C087F" w:rsidRPr="00161E73">
        <w:rPr>
          <w:rFonts w:ascii="Arial" w:hAnsi="Arial" w:cs="Arial"/>
          <w:sz w:val="22"/>
          <w:szCs w:val="22"/>
        </w:rPr>
        <w:t xml:space="preserve">City of </w:t>
      </w:r>
      <w:r w:rsidR="00807829" w:rsidRPr="00161E73">
        <w:rPr>
          <w:rFonts w:ascii="Arial" w:hAnsi="Arial" w:cs="Arial"/>
          <w:sz w:val="22"/>
          <w:szCs w:val="22"/>
        </w:rPr>
        <w:t>Bay City</w:t>
      </w:r>
      <w:r w:rsidR="003C087F" w:rsidRPr="00161E73">
        <w:rPr>
          <w:rFonts w:ascii="Arial" w:hAnsi="Arial" w:cs="Arial"/>
          <w:sz w:val="22"/>
          <w:szCs w:val="22"/>
        </w:rPr>
        <w:t xml:space="preserve"> Planning</w:t>
      </w:r>
      <w:r w:rsidR="003D03F0">
        <w:rPr>
          <w:rFonts w:ascii="Arial" w:hAnsi="Arial" w:cs="Arial"/>
          <w:sz w:val="22"/>
          <w:szCs w:val="22"/>
        </w:rPr>
        <w:t>;</w:t>
      </w:r>
      <w:r w:rsidR="003F102F">
        <w:rPr>
          <w:rFonts w:ascii="Arial" w:hAnsi="Arial" w:cs="Arial"/>
          <w:sz w:val="22"/>
          <w:szCs w:val="22"/>
        </w:rPr>
        <w:t xml:space="preserve"> Terri Close, Hampton Township Supervisor</w:t>
      </w:r>
      <w:r w:rsidR="00191068">
        <w:rPr>
          <w:rFonts w:ascii="Arial" w:hAnsi="Arial" w:cs="Arial"/>
          <w:sz w:val="22"/>
          <w:szCs w:val="22"/>
        </w:rPr>
        <w:t>; Eric Sprague, BMTA</w:t>
      </w:r>
      <w:r w:rsidR="00BF4BC7">
        <w:rPr>
          <w:rFonts w:ascii="Arial" w:hAnsi="Arial" w:cs="Arial"/>
          <w:sz w:val="22"/>
          <w:szCs w:val="22"/>
        </w:rPr>
        <w:t xml:space="preserve">, </w:t>
      </w:r>
      <w:r w:rsidR="003C10C2" w:rsidRPr="00161E73">
        <w:rPr>
          <w:rFonts w:ascii="Arial" w:hAnsi="Arial" w:cs="Arial"/>
          <w:sz w:val="22"/>
          <w:szCs w:val="22"/>
        </w:rPr>
        <w:t xml:space="preserve">and; </w:t>
      </w:r>
      <w:r w:rsidR="00E44B59" w:rsidRPr="00161E73">
        <w:rPr>
          <w:rFonts w:ascii="Arial" w:hAnsi="Arial" w:cs="Arial"/>
          <w:sz w:val="22"/>
          <w:szCs w:val="22"/>
        </w:rPr>
        <w:t>Cyndi Gaul, Environmental Affairs &amp; Co</w:t>
      </w:r>
      <w:r w:rsidR="00BF4BC7">
        <w:rPr>
          <w:rFonts w:ascii="Arial" w:hAnsi="Arial" w:cs="Arial"/>
          <w:sz w:val="22"/>
          <w:szCs w:val="22"/>
        </w:rPr>
        <w:t xml:space="preserve">mmunity Development Department.  </w:t>
      </w:r>
    </w:p>
    <w:p w14:paraId="454782E1" w14:textId="77777777" w:rsidR="009E1BD4" w:rsidRDefault="009E1BD4" w:rsidP="0073768A">
      <w:pPr>
        <w:pStyle w:val="Default"/>
        <w:rPr>
          <w:rFonts w:ascii="Arial" w:hAnsi="Arial" w:cs="Arial"/>
          <w:sz w:val="22"/>
          <w:szCs w:val="22"/>
        </w:rPr>
      </w:pPr>
    </w:p>
    <w:p w14:paraId="6374DDB5" w14:textId="77777777" w:rsidR="00C835AD" w:rsidRPr="00161E73" w:rsidRDefault="00C835AD" w:rsidP="00C835AD">
      <w:pPr>
        <w:rPr>
          <w:sz w:val="22"/>
          <w:szCs w:val="22"/>
        </w:rPr>
      </w:pPr>
      <w:r w:rsidRPr="00161E73">
        <w:rPr>
          <w:b/>
          <w:bCs/>
          <w:sz w:val="22"/>
          <w:szCs w:val="22"/>
          <w:u w:val="single"/>
        </w:rPr>
        <w:t>Minutes from</w:t>
      </w:r>
      <w:r w:rsidR="0027357D">
        <w:rPr>
          <w:b/>
          <w:bCs/>
          <w:sz w:val="22"/>
          <w:szCs w:val="22"/>
          <w:u w:val="single"/>
        </w:rPr>
        <w:t xml:space="preserve"> </w:t>
      </w:r>
      <w:r w:rsidR="005D6E96">
        <w:rPr>
          <w:b/>
          <w:bCs/>
          <w:sz w:val="22"/>
          <w:szCs w:val="22"/>
          <w:u w:val="single"/>
        </w:rPr>
        <w:t xml:space="preserve">June 16, </w:t>
      </w:r>
      <w:r w:rsidR="0027357D">
        <w:rPr>
          <w:b/>
          <w:bCs/>
          <w:sz w:val="22"/>
          <w:szCs w:val="22"/>
          <w:u w:val="single"/>
        </w:rPr>
        <w:t>2021</w:t>
      </w:r>
      <w:r w:rsidR="00CA29EC">
        <w:rPr>
          <w:b/>
          <w:bCs/>
          <w:sz w:val="22"/>
          <w:szCs w:val="22"/>
          <w:u w:val="single"/>
        </w:rPr>
        <w:t xml:space="preserve"> </w:t>
      </w:r>
      <w:r w:rsidRPr="00161E73">
        <w:rPr>
          <w:b/>
          <w:bCs/>
          <w:sz w:val="22"/>
          <w:szCs w:val="22"/>
          <w:u w:val="single"/>
        </w:rPr>
        <w:t xml:space="preserve">BCATS </w:t>
      </w:r>
      <w:r w:rsidR="00807829" w:rsidRPr="00161E73">
        <w:rPr>
          <w:b/>
          <w:bCs/>
          <w:sz w:val="22"/>
          <w:szCs w:val="22"/>
          <w:u w:val="single"/>
        </w:rPr>
        <w:t>Policy</w:t>
      </w:r>
      <w:r w:rsidR="00E46DFB" w:rsidRPr="00161E73">
        <w:rPr>
          <w:b/>
          <w:bCs/>
          <w:sz w:val="22"/>
          <w:szCs w:val="22"/>
          <w:u w:val="single"/>
        </w:rPr>
        <w:t xml:space="preserve"> </w:t>
      </w:r>
      <w:r w:rsidR="0020051E" w:rsidRPr="00161E73">
        <w:rPr>
          <w:b/>
          <w:bCs/>
          <w:sz w:val="22"/>
          <w:szCs w:val="22"/>
          <w:u w:val="single"/>
        </w:rPr>
        <w:t>Meeting</w:t>
      </w:r>
    </w:p>
    <w:p w14:paraId="156A5F25" w14:textId="77777777" w:rsidR="00574613" w:rsidRDefault="00C835AD">
      <w:pPr>
        <w:rPr>
          <w:sz w:val="22"/>
          <w:szCs w:val="22"/>
        </w:rPr>
      </w:pPr>
      <w:r w:rsidRPr="00161E73">
        <w:rPr>
          <w:sz w:val="22"/>
          <w:szCs w:val="22"/>
        </w:rPr>
        <w:t>It was moved by</w:t>
      </w:r>
      <w:r w:rsidR="00CC1539" w:rsidRPr="00161E73">
        <w:rPr>
          <w:sz w:val="22"/>
          <w:szCs w:val="22"/>
        </w:rPr>
        <w:t xml:space="preserve"> </w:t>
      </w:r>
      <w:r w:rsidR="00F82015">
        <w:rPr>
          <w:sz w:val="22"/>
          <w:szCs w:val="22"/>
        </w:rPr>
        <w:t>Sprague</w:t>
      </w:r>
      <w:r w:rsidR="00C71DB7">
        <w:rPr>
          <w:sz w:val="22"/>
          <w:szCs w:val="22"/>
        </w:rPr>
        <w:t xml:space="preserve">, </w:t>
      </w:r>
      <w:r w:rsidRPr="00161E73">
        <w:rPr>
          <w:sz w:val="22"/>
          <w:szCs w:val="22"/>
        </w:rPr>
        <w:t>seconded by</w:t>
      </w:r>
      <w:r w:rsidR="00F82015">
        <w:rPr>
          <w:sz w:val="22"/>
          <w:szCs w:val="22"/>
        </w:rPr>
        <w:t xml:space="preserve"> Moultane</w:t>
      </w:r>
      <w:r w:rsidR="00B743F4" w:rsidRPr="00161E73">
        <w:rPr>
          <w:sz w:val="22"/>
          <w:szCs w:val="22"/>
        </w:rPr>
        <w:t xml:space="preserve">, </w:t>
      </w:r>
      <w:r w:rsidRPr="00161E73">
        <w:rPr>
          <w:sz w:val="22"/>
          <w:szCs w:val="22"/>
        </w:rPr>
        <w:t xml:space="preserve">to approve the minutes from the </w:t>
      </w:r>
      <w:r w:rsidR="005D6E96">
        <w:rPr>
          <w:sz w:val="22"/>
          <w:szCs w:val="22"/>
        </w:rPr>
        <w:t xml:space="preserve">June 16, </w:t>
      </w:r>
      <w:r w:rsidR="0027357D">
        <w:rPr>
          <w:sz w:val="22"/>
          <w:szCs w:val="22"/>
        </w:rPr>
        <w:t xml:space="preserve">2021 </w:t>
      </w:r>
      <w:r w:rsidR="00807829" w:rsidRPr="00161E73">
        <w:rPr>
          <w:sz w:val="22"/>
          <w:szCs w:val="22"/>
        </w:rPr>
        <w:t>BCATS Policy</w:t>
      </w:r>
      <w:r w:rsidR="00E46DFB" w:rsidRPr="00161E73">
        <w:rPr>
          <w:sz w:val="22"/>
          <w:szCs w:val="22"/>
        </w:rPr>
        <w:t xml:space="preserve"> </w:t>
      </w:r>
      <w:r w:rsidRPr="00161E73">
        <w:rPr>
          <w:sz w:val="22"/>
          <w:szCs w:val="22"/>
        </w:rPr>
        <w:t>Committee Meeting</w:t>
      </w:r>
      <w:r w:rsidR="00613C34">
        <w:rPr>
          <w:sz w:val="22"/>
          <w:szCs w:val="22"/>
        </w:rPr>
        <w:t xml:space="preserve"> as amended with correction</w:t>
      </w:r>
      <w:r w:rsidR="00C71DB7">
        <w:rPr>
          <w:sz w:val="22"/>
          <w:szCs w:val="22"/>
        </w:rPr>
        <w:t xml:space="preserve"> stated above</w:t>
      </w:r>
      <w:r w:rsidR="002253CD" w:rsidRPr="00161E73">
        <w:rPr>
          <w:sz w:val="22"/>
          <w:szCs w:val="22"/>
        </w:rPr>
        <w:t xml:space="preserve">.  </w:t>
      </w:r>
      <w:r w:rsidR="00027C8B">
        <w:rPr>
          <w:sz w:val="22"/>
          <w:szCs w:val="22"/>
        </w:rPr>
        <w:t>Motion Passed (see voice vote of voting members below - call in location for each voting member is listed on the sign in sheet).</w:t>
      </w:r>
    </w:p>
    <w:p w14:paraId="2CD0C19E" w14:textId="77777777" w:rsidR="002B287B" w:rsidRDefault="002B287B">
      <w:pPr>
        <w:rPr>
          <w:sz w:val="22"/>
          <w:szCs w:val="22"/>
        </w:rPr>
      </w:pPr>
    </w:p>
    <w:tbl>
      <w:tblPr>
        <w:tblStyle w:val="TableGrid"/>
        <w:tblW w:w="0" w:type="auto"/>
        <w:tblInd w:w="108" w:type="dxa"/>
        <w:tblLayout w:type="fixed"/>
        <w:tblLook w:val="04A0" w:firstRow="1" w:lastRow="0" w:firstColumn="1" w:lastColumn="0" w:noHBand="0" w:noVBand="1"/>
      </w:tblPr>
      <w:tblGrid>
        <w:gridCol w:w="1980"/>
        <w:gridCol w:w="810"/>
        <w:gridCol w:w="2970"/>
        <w:gridCol w:w="810"/>
        <w:gridCol w:w="2520"/>
        <w:gridCol w:w="810"/>
      </w:tblGrid>
      <w:tr w:rsidR="002B287B" w:rsidRPr="002D3075" w14:paraId="3122A5D3" w14:textId="77777777" w:rsidTr="002B287B">
        <w:tc>
          <w:tcPr>
            <w:tcW w:w="9900" w:type="dxa"/>
            <w:gridSpan w:val="6"/>
            <w:tcBorders>
              <w:bottom w:val="single" w:sz="4" w:space="0" w:color="auto"/>
            </w:tcBorders>
          </w:tcPr>
          <w:p w14:paraId="5FA0A68F" w14:textId="77777777" w:rsidR="002B287B" w:rsidRPr="002D3075" w:rsidRDefault="002B287B" w:rsidP="003F102F">
            <w:pPr>
              <w:jc w:val="center"/>
              <w:rPr>
                <w:b/>
                <w:sz w:val="20"/>
                <w:szCs w:val="20"/>
              </w:rPr>
            </w:pPr>
            <w:r>
              <w:rPr>
                <w:b/>
                <w:sz w:val="20"/>
                <w:szCs w:val="20"/>
              </w:rPr>
              <w:t xml:space="preserve">Approval of the Minutes from the </w:t>
            </w:r>
            <w:r w:rsidR="003F102F">
              <w:rPr>
                <w:b/>
                <w:sz w:val="20"/>
                <w:szCs w:val="20"/>
              </w:rPr>
              <w:t>June 16</w:t>
            </w:r>
            <w:r w:rsidR="00CD189A">
              <w:rPr>
                <w:b/>
                <w:sz w:val="20"/>
                <w:szCs w:val="20"/>
              </w:rPr>
              <w:t xml:space="preserve">, </w:t>
            </w:r>
            <w:r>
              <w:rPr>
                <w:b/>
                <w:sz w:val="20"/>
                <w:szCs w:val="20"/>
              </w:rPr>
              <w:t>2021 BCATS Policy Meeting</w:t>
            </w:r>
          </w:p>
        </w:tc>
      </w:tr>
      <w:tr w:rsidR="002B287B" w:rsidRPr="00F93B17" w14:paraId="4088E794" w14:textId="77777777" w:rsidTr="002B287B">
        <w:tc>
          <w:tcPr>
            <w:tcW w:w="2790" w:type="dxa"/>
            <w:gridSpan w:val="2"/>
            <w:shd w:val="pct10" w:color="auto" w:fill="auto"/>
          </w:tcPr>
          <w:p w14:paraId="19405C62" w14:textId="77777777" w:rsidR="002B287B" w:rsidRPr="00F93B17" w:rsidRDefault="002B287B" w:rsidP="002B287B">
            <w:pPr>
              <w:rPr>
                <w:b/>
                <w:sz w:val="18"/>
                <w:szCs w:val="18"/>
              </w:rPr>
            </w:pPr>
            <w:r w:rsidRPr="00F93B17">
              <w:rPr>
                <w:b/>
                <w:sz w:val="18"/>
                <w:szCs w:val="18"/>
              </w:rPr>
              <w:t>NAME</w:t>
            </w:r>
            <w:r>
              <w:rPr>
                <w:b/>
                <w:sz w:val="18"/>
                <w:szCs w:val="18"/>
              </w:rPr>
              <w:t xml:space="preserve">                 </w:t>
            </w:r>
            <w:r w:rsidRPr="00F93B17">
              <w:rPr>
                <w:b/>
                <w:sz w:val="18"/>
                <w:szCs w:val="18"/>
              </w:rPr>
              <w:t>VOTE</w:t>
            </w:r>
          </w:p>
        </w:tc>
        <w:tc>
          <w:tcPr>
            <w:tcW w:w="3780" w:type="dxa"/>
            <w:gridSpan w:val="2"/>
            <w:shd w:val="pct10" w:color="auto" w:fill="auto"/>
          </w:tcPr>
          <w:p w14:paraId="5524CF14" w14:textId="77777777" w:rsidR="002B287B" w:rsidRPr="00F93B17" w:rsidRDefault="002B287B" w:rsidP="002B287B">
            <w:pPr>
              <w:rPr>
                <w:b/>
                <w:sz w:val="18"/>
                <w:szCs w:val="18"/>
              </w:rPr>
            </w:pPr>
            <w:r w:rsidRPr="00F93B17">
              <w:rPr>
                <w:b/>
                <w:sz w:val="18"/>
                <w:szCs w:val="18"/>
              </w:rPr>
              <w:t>NAME</w:t>
            </w:r>
            <w:r>
              <w:rPr>
                <w:b/>
                <w:sz w:val="18"/>
                <w:szCs w:val="18"/>
              </w:rPr>
              <w:t xml:space="preserve">                             </w:t>
            </w:r>
            <w:r w:rsidRPr="00F93B17">
              <w:rPr>
                <w:b/>
                <w:sz w:val="18"/>
                <w:szCs w:val="18"/>
              </w:rPr>
              <w:t>VOTE</w:t>
            </w:r>
          </w:p>
        </w:tc>
        <w:tc>
          <w:tcPr>
            <w:tcW w:w="3330" w:type="dxa"/>
            <w:gridSpan w:val="2"/>
            <w:shd w:val="pct10" w:color="auto" w:fill="auto"/>
          </w:tcPr>
          <w:p w14:paraId="002903F1" w14:textId="77777777" w:rsidR="002B287B" w:rsidRPr="00F93B17" w:rsidRDefault="002B287B" w:rsidP="002B287B">
            <w:pPr>
              <w:rPr>
                <w:b/>
                <w:sz w:val="18"/>
                <w:szCs w:val="18"/>
              </w:rPr>
            </w:pPr>
            <w:r>
              <w:rPr>
                <w:b/>
                <w:sz w:val="18"/>
                <w:szCs w:val="18"/>
              </w:rPr>
              <w:t>NAME                       VOTE</w:t>
            </w:r>
          </w:p>
        </w:tc>
      </w:tr>
      <w:tr w:rsidR="002B287B" w14:paraId="11997F7B" w14:textId="77777777" w:rsidTr="002B287B">
        <w:tc>
          <w:tcPr>
            <w:tcW w:w="1980" w:type="dxa"/>
          </w:tcPr>
          <w:p w14:paraId="5F28E6FE" w14:textId="77777777" w:rsidR="002B287B" w:rsidRPr="00A444C6" w:rsidRDefault="003F102F" w:rsidP="002B287B">
            <w:pPr>
              <w:rPr>
                <w:sz w:val="18"/>
                <w:szCs w:val="18"/>
              </w:rPr>
            </w:pPr>
            <w:r>
              <w:rPr>
                <w:sz w:val="18"/>
                <w:szCs w:val="18"/>
              </w:rPr>
              <w:t>Anita Boughner</w:t>
            </w:r>
          </w:p>
        </w:tc>
        <w:tc>
          <w:tcPr>
            <w:tcW w:w="810" w:type="dxa"/>
          </w:tcPr>
          <w:p w14:paraId="3F32786A" w14:textId="77777777" w:rsidR="002B287B" w:rsidRPr="00A444C6" w:rsidRDefault="003F102F" w:rsidP="002B287B">
            <w:pPr>
              <w:jc w:val="center"/>
              <w:rPr>
                <w:sz w:val="18"/>
                <w:szCs w:val="18"/>
              </w:rPr>
            </w:pPr>
            <w:r>
              <w:rPr>
                <w:sz w:val="18"/>
                <w:szCs w:val="18"/>
              </w:rPr>
              <w:t>YES</w:t>
            </w:r>
          </w:p>
        </w:tc>
        <w:tc>
          <w:tcPr>
            <w:tcW w:w="2970" w:type="dxa"/>
          </w:tcPr>
          <w:p w14:paraId="0E4241B1" w14:textId="77777777" w:rsidR="002B287B" w:rsidRPr="00F93B17" w:rsidRDefault="003F102F" w:rsidP="002B287B">
            <w:pPr>
              <w:rPr>
                <w:sz w:val="18"/>
                <w:szCs w:val="18"/>
              </w:rPr>
            </w:pPr>
            <w:r>
              <w:rPr>
                <w:sz w:val="18"/>
                <w:szCs w:val="18"/>
              </w:rPr>
              <w:t>Terri Close</w:t>
            </w:r>
          </w:p>
        </w:tc>
        <w:tc>
          <w:tcPr>
            <w:tcW w:w="810" w:type="dxa"/>
          </w:tcPr>
          <w:p w14:paraId="1EDEEC35" w14:textId="77777777" w:rsidR="002B287B" w:rsidRPr="00F93B17" w:rsidRDefault="003F102F" w:rsidP="002B287B">
            <w:pPr>
              <w:jc w:val="center"/>
              <w:rPr>
                <w:sz w:val="18"/>
                <w:szCs w:val="18"/>
              </w:rPr>
            </w:pPr>
            <w:r>
              <w:rPr>
                <w:sz w:val="18"/>
                <w:szCs w:val="18"/>
              </w:rPr>
              <w:t>YES</w:t>
            </w:r>
          </w:p>
        </w:tc>
        <w:tc>
          <w:tcPr>
            <w:tcW w:w="2520" w:type="dxa"/>
          </w:tcPr>
          <w:p w14:paraId="69187CFA" w14:textId="77777777" w:rsidR="002B287B" w:rsidRDefault="002B287B" w:rsidP="00CD189A">
            <w:pPr>
              <w:rPr>
                <w:sz w:val="18"/>
                <w:szCs w:val="18"/>
              </w:rPr>
            </w:pPr>
          </w:p>
        </w:tc>
        <w:tc>
          <w:tcPr>
            <w:tcW w:w="810" w:type="dxa"/>
          </w:tcPr>
          <w:p w14:paraId="6B7F66D9" w14:textId="77777777" w:rsidR="002B287B" w:rsidRDefault="002B287B" w:rsidP="002B287B">
            <w:pPr>
              <w:jc w:val="center"/>
              <w:rPr>
                <w:sz w:val="18"/>
                <w:szCs w:val="18"/>
              </w:rPr>
            </w:pPr>
          </w:p>
        </w:tc>
      </w:tr>
      <w:tr w:rsidR="002B287B" w14:paraId="17E387BB" w14:textId="77777777" w:rsidTr="002B287B">
        <w:tc>
          <w:tcPr>
            <w:tcW w:w="1980" w:type="dxa"/>
          </w:tcPr>
          <w:p w14:paraId="48BC53D8" w14:textId="77777777" w:rsidR="002B287B" w:rsidRPr="00F93B17" w:rsidRDefault="002B287B" w:rsidP="002B287B">
            <w:pPr>
              <w:rPr>
                <w:sz w:val="18"/>
                <w:szCs w:val="18"/>
              </w:rPr>
            </w:pPr>
            <w:r>
              <w:rPr>
                <w:sz w:val="18"/>
                <w:szCs w:val="18"/>
              </w:rPr>
              <w:t>Terry Moultane</w:t>
            </w:r>
          </w:p>
        </w:tc>
        <w:tc>
          <w:tcPr>
            <w:tcW w:w="810" w:type="dxa"/>
          </w:tcPr>
          <w:p w14:paraId="7BE96E37" w14:textId="77777777" w:rsidR="002B287B" w:rsidRPr="00F93B17" w:rsidRDefault="002B287B" w:rsidP="002B287B">
            <w:pPr>
              <w:jc w:val="center"/>
              <w:rPr>
                <w:sz w:val="18"/>
                <w:szCs w:val="18"/>
              </w:rPr>
            </w:pPr>
            <w:r>
              <w:rPr>
                <w:sz w:val="18"/>
                <w:szCs w:val="18"/>
              </w:rPr>
              <w:t>YES</w:t>
            </w:r>
          </w:p>
        </w:tc>
        <w:tc>
          <w:tcPr>
            <w:tcW w:w="2970" w:type="dxa"/>
          </w:tcPr>
          <w:p w14:paraId="453631A3" w14:textId="77777777" w:rsidR="002B287B" w:rsidRPr="00F93B17" w:rsidRDefault="003F102F" w:rsidP="002B287B">
            <w:pPr>
              <w:rPr>
                <w:sz w:val="18"/>
                <w:szCs w:val="18"/>
              </w:rPr>
            </w:pPr>
            <w:r>
              <w:rPr>
                <w:sz w:val="18"/>
                <w:szCs w:val="18"/>
              </w:rPr>
              <w:t>Eric Sprague</w:t>
            </w:r>
          </w:p>
        </w:tc>
        <w:tc>
          <w:tcPr>
            <w:tcW w:w="810" w:type="dxa"/>
          </w:tcPr>
          <w:p w14:paraId="4B1B0538" w14:textId="77777777" w:rsidR="002B287B" w:rsidRPr="00F93B17" w:rsidRDefault="002B287B" w:rsidP="002B287B">
            <w:pPr>
              <w:jc w:val="center"/>
              <w:rPr>
                <w:sz w:val="18"/>
                <w:szCs w:val="18"/>
              </w:rPr>
            </w:pPr>
            <w:r>
              <w:rPr>
                <w:sz w:val="18"/>
                <w:szCs w:val="18"/>
              </w:rPr>
              <w:t>YES</w:t>
            </w:r>
          </w:p>
        </w:tc>
        <w:tc>
          <w:tcPr>
            <w:tcW w:w="2520" w:type="dxa"/>
          </w:tcPr>
          <w:p w14:paraId="66A4085D" w14:textId="77777777" w:rsidR="002B287B" w:rsidRDefault="002B287B" w:rsidP="002B287B">
            <w:pPr>
              <w:rPr>
                <w:sz w:val="18"/>
                <w:szCs w:val="18"/>
              </w:rPr>
            </w:pPr>
          </w:p>
        </w:tc>
        <w:tc>
          <w:tcPr>
            <w:tcW w:w="810" w:type="dxa"/>
          </w:tcPr>
          <w:p w14:paraId="3DE1BB84" w14:textId="77777777" w:rsidR="002B287B" w:rsidRDefault="002B287B" w:rsidP="002B287B">
            <w:pPr>
              <w:jc w:val="center"/>
              <w:rPr>
                <w:sz w:val="18"/>
                <w:szCs w:val="18"/>
              </w:rPr>
            </w:pPr>
          </w:p>
        </w:tc>
      </w:tr>
      <w:tr w:rsidR="002B287B" w14:paraId="7AAD4790" w14:textId="77777777" w:rsidTr="002B287B">
        <w:tc>
          <w:tcPr>
            <w:tcW w:w="1980" w:type="dxa"/>
          </w:tcPr>
          <w:p w14:paraId="0EDABD12" w14:textId="77777777" w:rsidR="002B287B" w:rsidRPr="00F93B17" w:rsidRDefault="003F102F" w:rsidP="002B287B">
            <w:pPr>
              <w:rPr>
                <w:sz w:val="18"/>
                <w:szCs w:val="18"/>
              </w:rPr>
            </w:pPr>
            <w:r>
              <w:rPr>
                <w:sz w:val="18"/>
                <w:szCs w:val="18"/>
              </w:rPr>
              <w:t>Cody Bodrie</w:t>
            </w:r>
          </w:p>
        </w:tc>
        <w:tc>
          <w:tcPr>
            <w:tcW w:w="810" w:type="dxa"/>
          </w:tcPr>
          <w:p w14:paraId="78940E7D" w14:textId="77777777" w:rsidR="002B287B" w:rsidRPr="00F93B17" w:rsidRDefault="002B287B" w:rsidP="002B287B">
            <w:pPr>
              <w:jc w:val="center"/>
              <w:rPr>
                <w:sz w:val="18"/>
                <w:szCs w:val="18"/>
              </w:rPr>
            </w:pPr>
            <w:r>
              <w:rPr>
                <w:sz w:val="18"/>
                <w:szCs w:val="18"/>
              </w:rPr>
              <w:t>YES</w:t>
            </w:r>
          </w:p>
        </w:tc>
        <w:tc>
          <w:tcPr>
            <w:tcW w:w="2970" w:type="dxa"/>
          </w:tcPr>
          <w:p w14:paraId="62FCBF07" w14:textId="77777777" w:rsidR="002B287B" w:rsidRPr="00F93B17" w:rsidRDefault="002B287B" w:rsidP="002B287B">
            <w:pPr>
              <w:rPr>
                <w:sz w:val="18"/>
                <w:szCs w:val="18"/>
              </w:rPr>
            </w:pPr>
          </w:p>
        </w:tc>
        <w:tc>
          <w:tcPr>
            <w:tcW w:w="810" w:type="dxa"/>
          </w:tcPr>
          <w:p w14:paraId="153965DC" w14:textId="77777777" w:rsidR="002B287B" w:rsidRPr="00F93B17" w:rsidRDefault="002B287B" w:rsidP="003F102F">
            <w:pPr>
              <w:rPr>
                <w:sz w:val="18"/>
                <w:szCs w:val="18"/>
              </w:rPr>
            </w:pPr>
          </w:p>
        </w:tc>
        <w:tc>
          <w:tcPr>
            <w:tcW w:w="2520" w:type="dxa"/>
          </w:tcPr>
          <w:p w14:paraId="56055521" w14:textId="77777777" w:rsidR="002B287B" w:rsidRDefault="002B287B" w:rsidP="002B287B">
            <w:pPr>
              <w:rPr>
                <w:sz w:val="18"/>
                <w:szCs w:val="18"/>
              </w:rPr>
            </w:pPr>
          </w:p>
        </w:tc>
        <w:tc>
          <w:tcPr>
            <w:tcW w:w="810" w:type="dxa"/>
          </w:tcPr>
          <w:p w14:paraId="259FB346" w14:textId="77777777" w:rsidR="002B287B" w:rsidRDefault="002B287B" w:rsidP="002B287B">
            <w:pPr>
              <w:jc w:val="center"/>
              <w:rPr>
                <w:sz w:val="18"/>
                <w:szCs w:val="18"/>
              </w:rPr>
            </w:pPr>
          </w:p>
        </w:tc>
      </w:tr>
    </w:tbl>
    <w:p w14:paraId="649F55EC" w14:textId="77777777" w:rsidR="00E95403" w:rsidRDefault="00E95403" w:rsidP="00471617">
      <w:pPr>
        <w:rPr>
          <w:b/>
          <w:bCs/>
          <w:sz w:val="22"/>
          <w:szCs w:val="22"/>
          <w:u w:val="single"/>
        </w:rPr>
      </w:pPr>
    </w:p>
    <w:p w14:paraId="4FB02D41" w14:textId="77777777" w:rsidR="00471617" w:rsidRPr="00161E73" w:rsidRDefault="0020051E" w:rsidP="00471617">
      <w:pPr>
        <w:rPr>
          <w:sz w:val="22"/>
          <w:szCs w:val="22"/>
        </w:rPr>
      </w:pPr>
      <w:r w:rsidRPr="00161E73">
        <w:rPr>
          <w:b/>
          <w:bCs/>
          <w:sz w:val="22"/>
          <w:szCs w:val="22"/>
          <w:u w:val="single"/>
        </w:rPr>
        <w:t>Public Comment</w:t>
      </w:r>
      <w:r w:rsidR="001644D2" w:rsidRPr="00161E73">
        <w:rPr>
          <w:sz w:val="22"/>
          <w:szCs w:val="22"/>
        </w:rPr>
        <w:br/>
      </w:r>
      <w:r w:rsidR="00471617" w:rsidRPr="00161E73">
        <w:rPr>
          <w:sz w:val="22"/>
          <w:szCs w:val="22"/>
        </w:rPr>
        <w:t>There was no public comme</w:t>
      </w:r>
      <w:r w:rsidR="009D5691">
        <w:rPr>
          <w:sz w:val="22"/>
          <w:szCs w:val="22"/>
        </w:rPr>
        <w:t>nt brought before the committee</w:t>
      </w:r>
      <w:r w:rsidR="0042546A">
        <w:rPr>
          <w:sz w:val="22"/>
          <w:szCs w:val="22"/>
        </w:rPr>
        <w:t>.</w:t>
      </w:r>
      <w:r w:rsidR="009D5691">
        <w:rPr>
          <w:sz w:val="22"/>
          <w:szCs w:val="22"/>
        </w:rPr>
        <w:t xml:space="preserve"> </w:t>
      </w:r>
    </w:p>
    <w:p w14:paraId="34C4ED62" w14:textId="77777777" w:rsidR="0057281E" w:rsidRDefault="0057281E" w:rsidP="0042077E">
      <w:pPr>
        <w:rPr>
          <w:b/>
          <w:bCs/>
          <w:sz w:val="22"/>
          <w:szCs w:val="22"/>
          <w:u w:val="single"/>
        </w:rPr>
      </w:pPr>
    </w:p>
    <w:p w14:paraId="01D3891E" w14:textId="77777777" w:rsidR="005D6E96" w:rsidRDefault="00535F30" w:rsidP="0042077E">
      <w:pPr>
        <w:rPr>
          <w:b/>
          <w:bCs/>
          <w:sz w:val="22"/>
          <w:szCs w:val="22"/>
          <w:u w:val="single"/>
        </w:rPr>
      </w:pPr>
      <w:r w:rsidRPr="009B2B74">
        <w:rPr>
          <w:b/>
          <w:bCs/>
          <w:sz w:val="22"/>
          <w:szCs w:val="22"/>
          <w:u w:val="single"/>
        </w:rPr>
        <w:t>Legislative Update</w:t>
      </w:r>
      <w:r w:rsidRPr="009B2B74">
        <w:rPr>
          <w:b/>
          <w:bCs/>
          <w:sz w:val="22"/>
          <w:szCs w:val="22"/>
        </w:rPr>
        <w:br/>
      </w:r>
      <w:r w:rsidR="007B57E7">
        <w:rPr>
          <w:sz w:val="22"/>
          <w:szCs w:val="22"/>
        </w:rPr>
        <w:t>There has been no new movement on the Transportation</w:t>
      </w:r>
      <w:r w:rsidR="00FE7FD8">
        <w:rPr>
          <w:sz w:val="22"/>
          <w:szCs w:val="22"/>
        </w:rPr>
        <w:t xml:space="preserve"> Bills.  Boughner discussed</w:t>
      </w:r>
      <w:r w:rsidR="007B57E7">
        <w:rPr>
          <w:sz w:val="22"/>
          <w:szCs w:val="22"/>
        </w:rPr>
        <w:t xml:space="preserve"> that while the C</w:t>
      </w:r>
      <w:r w:rsidR="007B57E7" w:rsidRPr="00EE12B3">
        <w:rPr>
          <w:sz w:val="22"/>
          <w:szCs w:val="22"/>
        </w:rPr>
        <w:t>OVID-19 (HIC) Funding</w:t>
      </w:r>
      <w:r w:rsidR="007B57E7">
        <w:rPr>
          <w:sz w:val="22"/>
          <w:szCs w:val="22"/>
        </w:rPr>
        <w:t xml:space="preserve"> was approved at the Federal level, it has not been approved at the State level for appropriation.  This means that projects for the HIC Funding can be programmed,</w:t>
      </w:r>
      <w:r w:rsidR="00FE7FD8">
        <w:rPr>
          <w:sz w:val="22"/>
          <w:szCs w:val="22"/>
        </w:rPr>
        <w:t xml:space="preserve"> but</w:t>
      </w:r>
      <w:r w:rsidR="007B57E7">
        <w:rPr>
          <w:sz w:val="22"/>
          <w:szCs w:val="22"/>
        </w:rPr>
        <w:t xml:space="preserve"> they can’t be obligated until the State approves the appropriation of the funding.  </w:t>
      </w:r>
    </w:p>
    <w:p w14:paraId="2B400670" w14:textId="77777777" w:rsidR="00535F30" w:rsidRDefault="00535F30" w:rsidP="00535F30">
      <w:pPr>
        <w:rPr>
          <w:sz w:val="22"/>
          <w:szCs w:val="22"/>
        </w:rPr>
      </w:pPr>
    </w:p>
    <w:p w14:paraId="5243B58E" w14:textId="77777777" w:rsidR="005D6E96" w:rsidRPr="00F71AC8" w:rsidRDefault="00535F30" w:rsidP="00535F30">
      <w:pPr>
        <w:rPr>
          <w:b/>
          <w:bCs/>
          <w:sz w:val="22"/>
          <w:szCs w:val="22"/>
          <w:u w:val="single"/>
        </w:rPr>
      </w:pPr>
      <w:r w:rsidRPr="00F71AC8">
        <w:rPr>
          <w:b/>
          <w:sz w:val="22"/>
          <w:szCs w:val="22"/>
          <w:u w:val="single"/>
        </w:rPr>
        <w:t>EMCOG Update</w:t>
      </w:r>
      <w:r w:rsidRPr="00F71AC8">
        <w:rPr>
          <w:sz w:val="22"/>
          <w:szCs w:val="22"/>
        </w:rPr>
        <w:br/>
      </w:r>
      <w:r w:rsidR="007B57E7" w:rsidRPr="00F71AC8">
        <w:rPr>
          <w:sz w:val="22"/>
          <w:szCs w:val="22"/>
        </w:rPr>
        <w:t>There was no new update for EMCOG.</w:t>
      </w:r>
    </w:p>
    <w:p w14:paraId="0A98E247" w14:textId="77777777" w:rsidR="005D6E96" w:rsidRPr="00F71AC8" w:rsidRDefault="005D6E96" w:rsidP="0042077E">
      <w:pPr>
        <w:rPr>
          <w:b/>
          <w:bCs/>
          <w:sz w:val="22"/>
          <w:szCs w:val="22"/>
          <w:u w:val="single"/>
        </w:rPr>
      </w:pPr>
    </w:p>
    <w:p w14:paraId="262D8188" w14:textId="77777777" w:rsidR="00535F30" w:rsidRPr="00F71AC8" w:rsidRDefault="00535F30" w:rsidP="00535F30">
      <w:pPr>
        <w:rPr>
          <w:sz w:val="22"/>
          <w:szCs w:val="22"/>
        </w:rPr>
      </w:pPr>
      <w:r w:rsidRPr="00F71AC8">
        <w:rPr>
          <w:b/>
          <w:sz w:val="22"/>
          <w:szCs w:val="22"/>
          <w:u w:val="single"/>
        </w:rPr>
        <w:t>Transit Safety Targets:</w:t>
      </w:r>
      <w:r w:rsidRPr="00F71AC8">
        <w:rPr>
          <w:sz w:val="22"/>
          <w:szCs w:val="22"/>
          <w:u w:val="single"/>
        </w:rPr>
        <w:br/>
      </w:r>
      <w:r w:rsidRPr="00F71AC8">
        <w:rPr>
          <w:sz w:val="22"/>
          <w:szCs w:val="22"/>
        </w:rPr>
        <w:t xml:space="preserve">A copy of the draft Safety Targets for MPO adoption were presented to the BCATS </w:t>
      </w:r>
      <w:r w:rsidR="00F71AC8" w:rsidRPr="00F71AC8">
        <w:rPr>
          <w:sz w:val="22"/>
          <w:szCs w:val="22"/>
        </w:rPr>
        <w:t xml:space="preserve">Policy </w:t>
      </w:r>
      <w:r w:rsidRPr="00F71AC8">
        <w:rPr>
          <w:sz w:val="22"/>
          <w:szCs w:val="22"/>
        </w:rPr>
        <w:t>Co</w:t>
      </w:r>
      <w:r w:rsidR="00F71AC8" w:rsidRPr="00F71AC8">
        <w:rPr>
          <w:sz w:val="22"/>
          <w:szCs w:val="22"/>
        </w:rPr>
        <w:t>mmitte</w:t>
      </w:r>
      <w:r w:rsidR="00FE7FD8">
        <w:rPr>
          <w:sz w:val="22"/>
          <w:szCs w:val="22"/>
        </w:rPr>
        <w:t>e members for review and approval</w:t>
      </w:r>
      <w:r w:rsidR="00F71AC8" w:rsidRPr="00F71AC8">
        <w:rPr>
          <w:sz w:val="22"/>
          <w:szCs w:val="22"/>
        </w:rPr>
        <w:t xml:space="preserve">.  </w:t>
      </w:r>
      <w:r w:rsidRPr="00F71AC8">
        <w:rPr>
          <w:sz w:val="22"/>
          <w:szCs w:val="22"/>
        </w:rPr>
        <w:t xml:space="preserve">The current draft includes the Bay Metro Transit Safety Plan that MPOs must formally adopt.  </w:t>
      </w:r>
    </w:p>
    <w:p w14:paraId="3ACEF9AD" w14:textId="77777777" w:rsidR="00535F30" w:rsidRPr="00F71AC8" w:rsidRDefault="00535F30" w:rsidP="00535F30">
      <w:pPr>
        <w:rPr>
          <w:sz w:val="22"/>
          <w:szCs w:val="22"/>
        </w:rPr>
      </w:pPr>
    </w:p>
    <w:p w14:paraId="314D2F53" w14:textId="77777777" w:rsidR="00535F30" w:rsidRPr="00F71AC8" w:rsidRDefault="00535F30" w:rsidP="00535F30">
      <w:pPr>
        <w:rPr>
          <w:sz w:val="22"/>
          <w:szCs w:val="22"/>
        </w:rPr>
      </w:pPr>
      <w:r w:rsidRPr="00F71AC8">
        <w:rPr>
          <w:sz w:val="22"/>
          <w:szCs w:val="22"/>
        </w:rPr>
        <w:t xml:space="preserve">It was moved by </w:t>
      </w:r>
      <w:r w:rsidR="00F71AC8" w:rsidRPr="00F71AC8">
        <w:rPr>
          <w:sz w:val="22"/>
          <w:szCs w:val="22"/>
        </w:rPr>
        <w:t xml:space="preserve">Boughner, </w:t>
      </w:r>
      <w:r w:rsidRPr="00F71AC8">
        <w:rPr>
          <w:sz w:val="22"/>
          <w:szCs w:val="22"/>
        </w:rPr>
        <w:t xml:space="preserve">seconded by </w:t>
      </w:r>
      <w:r w:rsidR="00F71AC8" w:rsidRPr="00F71AC8">
        <w:rPr>
          <w:sz w:val="22"/>
          <w:szCs w:val="22"/>
        </w:rPr>
        <w:t xml:space="preserve">Moultane, </w:t>
      </w:r>
      <w:r w:rsidRPr="00F71AC8">
        <w:rPr>
          <w:sz w:val="22"/>
          <w:szCs w:val="22"/>
        </w:rPr>
        <w:t xml:space="preserve">to </w:t>
      </w:r>
      <w:r w:rsidR="00F71AC8" w:rsidRPr="00F71AC8">
        <w:rPr>
          <w:sz w:val="22"/>
          <w:szCs w:val="22"/>
        </w:rPr>
        <w:t>adopt the S</w:t>
      </w:r>
      <w:r w:rsidR="00FE7FD8">
        <w:rPr>
          <w:sz w:val="22"/>
          <w:szCs w:val="22"/>
        </w:rPr>
        <w:t>afety Targets as the MPO’s targets</w:t>
      </w:r>
      <w:r w:rsidRPr="00F71AC8">
        <w:rPr>
          <w:sz w:val="22"/>
          <w:szCs w:val="22"/>
        </w:rPr>
        <w:t xml:space="preserve"> with the add</w:t>
      </w:r>
      <w:r w:rsidR="00FE7FD8">
        <w:rPr>
          <w:sz w:val="22"/>
          <w:szCs w:val="22"/>
        </w:rPr>
        <w:t xml:space="preserve">itional pages that include the </w:t>
      </w:r>
      <w:r w:rsidRPr="00F71AC8">
        <w:rPr>
          <w:sz w:val="22"/>
          <w:szCs w:val="22"/>
        </w:rPr>
        <w:t xml:space="preserve">BMTA Safety Plan.  Motion Passed </w:t>
      </w:r>
      <w:r w:rsidR="00FE7FD8">
        <w:rPr>
          <w:sz w:val="22"/>
          <w:szCs w:val="22"/>
        </w:rPr>
        <w:t>u</w:t>
      </w:r>
      <w:r w:rsidR="003F102F" w:rsidRPr="00F71AC8">
        <w:rPr>
          <w:sz w:val="22"/>
          <w:szCs w:val="22"/>
        </w:rPr>
        <w:t>nanimously</w:t>
      </w:r>
      <w:r w:rsidRPr="00F71AC8">
        <w:rPr>
          <w:sz w:val="22"/>
          <w:szCs w:val="22"/>
        </w:rPr>
        <w:t xml:space="preserve"> (see voice vote of voting members below - call in location for each voting member is listed on the sign in sheet).</w:t>
      </w:r>
    </w:p>
    <w:p w14:paraId="791D55F2" w14:textId="77777777" w:rsidR="003F102F" w:rsidRPr="00AF4138" w:rsidRDefault="003F102F" w:rsidP="00535F30">
      <w:pPr>
        <w:rPr>
          <w:sz w:val="22"/>
          <w:szCs w:val="22"/>
        </w:rPr>
      </w:pPr>
    </w:p>
    <w:tbl>
      <w:tblPr>
        <w:tblStyle w:val="TableGrid"/>
        <w:tblW w:w="0" w:type="auto"/>
        <w:tblInd w:w="108" w:type="dxa"/>
        <w:tblLayout w:type="fixed"/>
        <w:tblLook w:val="04A0" w:firstRow="1" w:lastRow="0" w:firstColumn="1" w:lastColumn="0" w:noHBand="0" w:noVBand="1"/>
      </w:tblPr>
      <w:tblGrid>
        <w:gridCol w:w="1980"/>
        <w:gridCol w:w="810"/>
        <w:gridCol w:w="2970"/>
        <w:gridCol w:w="810"/>
        <w:gridCol w:w="2520"/>
        <w:gridCol w:w="810"/>
      </w:tblGrid>
      <w:tr w:rsidR="00AF4138" w:rsidRPr="00AF4138" w14:paraId="75313494" w14:textId="77777777" w:rsidTr="008E22AE">
        <w:tc>
          <w:tcPr>
            <w:tcW w:w="9900" w:type="dxa"/>
            <w:gridSpan w:val="6"/>
            <w:tcBorders>
              <w:bottom w:val="single" w:sz="4" w:space="0" w:color="auto"/>
            </w:tcBorders>
          </w:tcPr>
          <w:p w14:paraId="75771A19" w14:textId="77777777" w:rsidR="003F102F" w:rsidRPr="00AF4138" w:rsidRDefault="003F102F" w:rsidP="003F102F">
            <w:pPr>
              <w:jc w:val="center"/>
              <w:rPr>
                <w:b/>
                <w:sz w:val="20"/>
                <w:szCs w:val="20"/>
              </w:rPr>
            </w:pPr>
            <w:r w:rsidRPr="00AF4138">
              <w:rPr>
                <w:b/>
                <w:sz w:val="20"/>
                <w:szCs w:val="20"/>
              </w:rPr>
              <w:t>Approval of the Transit Safety Targets from the August 18, 2021 BCATS Policy Meeting</w:t>
            </w:r>
          </w:p>
        </w:tc>
      </w:tr>
      <w:tr w:rsidR="00AF4138" w:rsidRPr="00AF4138" w14:paraId="532C887F" w14:textId="77777777" w:rsidTr="008E22AE">
        <w:tc>
          <w:tcPr>
            <w:tcW w:w="2790" w:type="dxa"/>
            <w:gridSpan w:val="2"/>
            <w:shd w:val="pct10" w:color="auto" w:fill="auto"/>
          </w:tcPr>
          <w:p w14:paraId="7BBB0993" w14:textId="77777777" w:rsidR="003F102F" w:rsidRPr="00AF4138" w:rsidRDefault="003F102F" w:rsidP="008E22AE">
            <w:pPr>
              <w:rPr>
                <w:b/>
                <w:sz w:val="18"/>
                <w:szCs w:val="18"/>
              </w:rPr>
            </w:pPr>
            <w:r w:rsidRPr="00AF4138">
              <w:rPr>
                <w:b/>
                <w:sz w:val="18"/>
                <w:szCs w:val="18"/>
              </w:rPr>
              <w:t>NAME                 VOTE</w:t>
            </w:r>
          </w:p>
        </w:tc>
        <w:tc>
          <w:tcPr>
            <w:tcW w:w="3780" w:type="dxa"/>
            <w:gridSpan w:val="2"/>
            <w:shd w:val="pct10" w:color="auto" w:fill="auto"/>
          </w:tcPr>
          <w:p w14:paraId="516B3753" w14:textId="77777777" w:rsidR="003F102F" w:rsidRPr="00AF4138" w:rsidRDefault="003F102F" w:rsidP="008E22AE">
            <w:pPr>
              <w:rPr>
                <w:b/>
                <w:sz w:val="18"/>
                <w:szCs w:val="18"/>
              </w:rPr>
            </w:pPr>
            <w:r w:rsidRPr="00AF4138">
              <w:rPr>
                <w:b/>
                <w:sz w:val="18"/>
                <w:szCs w:val="18"/>
              </w:rPr>
              <w:t>NAME                             VOTE</w:t>
            </w:r>
          </w:p>
        </w:tc>
        <w:tc>
          <w:tcPr>
            <w:tcW w:w="3330" w:type="dxa"/>
            <w:gridSpan w:val="2"/>
            <w:shd w:val="pct10" w:color="auto" w:fill="auto"/>
          </w:tcPr>
          <w:p w14:paraId="19364CC9" w14:textId="77777777" w:rsidR="003F102F" w:rsidRPr="00AF4138" w:rsidRDefault="003F102F" w:rsidP="008E22AE">
            <w:pPr>
              <w:rPr>
                <w:b/>
                <w:sz w:val="18"/>
                <w:szCs w:val="18"/>
              </w:rPr>
            </w:pPr>
            <w:r w:rsidRPr="00AF4138">
              <w:rPr>
                <w:b/>
                <w:sz w:val="18"/>
                <w:szCs w:val="18"/>
              </w:rPr>
              <w:t>NAME                       VOTE</w:t>
            </w:r>
          </w:p>
        </w:tc>
      </w:tr>
      <w:tr w:rsidR="00AF4138" w:rsidRPr="00AF4138" w14:paraId="376DD324" w14:textId="77777777" w:rsidTr="008E22AE">
        <w:tc>
          <w:tcPr>
            <w:tcW w:w="1980" w:type="dxa"/>
          </w:tcPr>
          <w:p w14:paraId="6E7D42EE" w14:textId="77777777" w:rsidR="003F102F" w:rsidRPr="00AF4138" w:rsidRDefault="003F102F" w:rsidP="008E22AE">
            <w:pPr>
              <w:rPr>
                <w:sz w:val="18"/>
                <w:szCs w:val="18"/>
              </w:rPr>
            </w:pPr>
            <w:r w:rsidRPr="00AF4138">
              <w:rPr>
                <w:sz w:val="18"/>
                <w:szCs w:val="18"/>
              </w:rPr>
              <w:t>Anita Boughner</w:t>
            </w:r>
          </w:p>
        </w:tc>
        <w:tc>
          <w:tcPr>
            <w:tcW w:w="810" w:type="dxa"/>
          </w:tcPr>
          <w:p w14:paraId="567D99A6" w14:textId="77777777" w:rsidR="003F102F" w:rsidRPr="00AF4138" w:rsidRDefault="003F102F" w:rsidP="008E22AE">
            <w:pPr>
              <w:jc w:val="center"/>
              <w:rPr>
                <w:sz w:val="18"/>
                <w:szCs w:val="18"/>
              </w:rPr>
            </w:pPr>
            <w:r w:rsidRPr="00AF4138">
              <w:rPr>
                <w:sz w:val="18"/>
                <w:szCs w:val="18"/>
              </w:rPr>
              <w:t>YES</w:t>
            </w:r>
          </w:p>
        </w:tc>
        <w:tc>
          <w:tcPr>
            <w:tcW w:w="2970" w:type="dxa"/>
          </w:tcPr>
          <w:p w14:paraId="2B7C5271" w14:textId="77777777" w:rsidR="003F102F" w:rsidRPr="00AF4138" w:rsidRDefault="003F102F" w:rsidP="008E22AE">
            <w:pPr>
              <w:rPr>
                <w:sz w:val="18"/>
                <w:szCs w:val="18"/>
              </w:rPr>
            </w:pPr>
            <w:r w:rsidRPr="00AF4138">
              <w:rPr>
                <w:sz w:val="18"/>
                <w:szCs w:val="18"/>
              </w:rPr>
              <w:t>Terri Close</w:t>
            </w:r>
          </w:p>
        </w:tc>
        <w:tc>
          <w:tcPr>
            <w:tcW w:w="810" w:type="dxa"/>
          </w:tcPr>
          <w:p w14:paraId="5B738A6C" w14:textId="77777777" w:rsidR="003F102F" w:rsidRPr="00AF4138" w:rsidRDefault="003F102F" w:rsidP="008E22AE">
            <w:pPr>
              <w:jc w:val="center"/>
              <w:rPr>
                <w:sz w:val="18"/>
                <w:szCs w:val="18"/>
              </w:rPr>
            </w:pPr>
            <w:r w:rsidRPr="00AF4138">
              <w:rPr>
                <w:sz w:val="18"/>
                <w:szCs w:val="18"/>
              </w:rPr>
              <w:t>YES</w:t>
            </w:r>
          </w:p>
        </w:tc>
        <w:tc>
          <w:tcPr>
            <w:tcW w:w="2520" w:type="dxa"/>
          </w:tcPr>
          <w:p w14:paraId="7A92351C" w14:textId="77777777" w:rsidR="003F102F" w:rsidRPr="00AF4138" w:rsidRDefault="003F102F" w:rsidP="008E22AE">
            <w:pPr>
              <w:rPr>
                <w:sz w:val="18"/>
                <w:szCs w:val="18"/>
              </w:rPr>
            </w:pPr>
          </w:p>
        </w:tc>
        <w:tc>
          <w:tcPr>
            <w:tcW w:w="810" w:type="dxa"/>
          </w:tcPr>
          <w:p w14:paraId="560C783E" w14:textId="77777777" w:rsidR="003F102F" w:rsidRPr="00AF4138" w:rsidRDefault="003F102F" w:rsidP="008E22AE">
            <w:pPr>
              <w:jc w:val="center"/>
              <w:rPr>
                <w:sz w:val="18"/>
                <w:szCs w:val="18"/>
              </w:rPr>
            </w:pPr>
          </w:p>
        </w:tc>
      </w:tr>
      <w:tr w:rsidR="00AF4138" w:rsidRPr="00AF4138" w14:paraId="792EACA8" w14:textId="77777777" w:rsidTr="008E22AE">
        <w:tc>
          <w:tcPr>
            <w:tcW w:w="1980" w:type="dxa"/>
          </w:tcPr>
          <w:p w14:paraId="0B49E625" w14:textId="77777777" w:rsidR="003F102F" w:rsidRPr="00AF4138" w:rsidRDefault="003F102F" w:rsidP="008E22AE">
            <w:pPr>
              <w:rPr>
                <w:sz w:val="18"/>
                <w:szCs w:val="18"/>
              </w:rPr>
            </w:pPr>
            <w:r w:rsidRPr="00AF4138">
              <w:rPr>
                <w:sz w:val="18"/>
                <w:szCs w:val="18"/>
              </w:rPr>
              <w:t>Terry Moultane</w:t>
            </w:r>
          </w:p>
        </w:tc>
        <w:tc>
          <w:tcPr>
            <w:tcW w:w="810" w:type="dxa"/>
          </w:tcPr>
          <w:p w14:paraId="2D0ED9A8" w14:textId="77777777" w:rsidR="003F102F" w:rsidRPr="00AF4138" w:rsidRDefault="003F102F" w:rsidP="008E22AE">
            <w:pPr>
              <w:jc w:val="center"/>
              <w:rPr>
                <w:sz w:val="18"/>
                <w:szCs w:val="18"/>
              </w:rPr>
            </w:pPr>
            <w:r w:rsidRPr="00AF4138">
              <w:rPr>
                <w:sz w:val="18"/>
                <w:szCs w:val="18"/>
              </w:rPr>
              <w:t>YES</w:t>
            </w:r>
          </w:p>
        </w:tc>
        <w:tc>
          <w:tcPr>
            <w:tcW w:w="2970" w:type="dxa"/>
          </w:tcPr>
          <w:p w14:paraId="2DC0CF0F" w14:textId="77777777" w:rsidR="003F102F" w:rsidRPr="00AF4138" w:rsidRDefault="003F102F" w:rsidP="008E22AE">
            <w:pPr>
              <w:rPr>
                <w:sz w:val="18"/>
                <w:szCs w:val="18"/>
              </w:rPr>
            </w:pPr>
            <w:r w:rsidRPr="00AF4138">
              <w:rPr>
                <w:sz w:val="18"/>
                <w:szCs w:val="18"/>
              </w:rPr>
              <w:t>Eric Sprague</w:t>
            </w:r>
          </w:p>
        </w:tc>
        <w:tc>
          <w:tcPr>
            <w:tcW w:w="810" w:type="dxa"/>
          </w:tcPr>
          <w:p w14:paraId="58D441CC" w14:textId="77777777" w:rsidR="003F102F" w:rsidRPr="00AF4138" w:rsidRDefault="003F102F" w:rsidP="008E22AE">
            <w:pPr>
              <w:jc w:val="center"/>
              <w:rPr>
                <w:sz w:val="18"/>
                <w:szCs w:val="18"/>
              </w:rPr>
            </w:pPr>
            <w:r w:rsidRPr="00AF4138">
              <w:rPr>
                <w:sz w:val="18"/>
                <w:szCs w:val="18"/>
              </w:rPr>
              <w:t>YES</w:t>
            </w:r>
          </w:p>
        </w:tc>
        <w:tc>
          <w:tcPr>
            <w:tcW w:w="2520" w:type="dxa"/>
          </w:tcPr>
          <w:p w14:paraId="61ED16A9" w14:textId="77777777" w:rsidR="003F102F" w:rsidRPr="00AF4138" w:rsidRDefault="003F102F" w:rsidP="008E22AE">
            <w:pPr>
              <w:rPr>
                <w:sz w:val="18"/>
                <w:szCs w:val="18"/>
              </w:rPr>
            </w:pPr>
          </w:p>
        </w:tc>
        <w:tc>
          <w:tcPr>
            <w:tcW w:w="810" w:type="dxa"/>
          </w:tcPr>
          <w:p w14:paraId="5F8B2C48" w14:textId="77777777" w:rsidR="003F102F" w:rsidRPr="00AF4138" w:rsidRDefault="003F102F" w:rsidP="008E22AE">
            <w:pPr>
              <w:jc w:val="center"/>
              <w:rPr>
                <w:sz w:val="18"/>
                <w:szCs w:val="18"/>
              </w:rPr>
            </w:pPr>
          </w:p>
        </w:tc>
      </w:tr>
      <w:tr w:rsidR="00AF4138" w:rsidRPr="00AF4138" w14:paraId="5A62693C" w14:textId="77777777" w:rsidTr="008E22AE">
        <w:tc>
          <w:tcPr>
            <w:tcW w:w="1980" w:type="dxa"/>
          </w:tcPr>
          <w:p w14:paraId="0EA29575" w14:textId="77777777" w:rsidR="003F102F" w:rsidRPr="00AF4138" w:rsidRDefault="003F102F" w:rsidP="008E22AE">
            <w:pPr>
              <w:rPr>
                <w:sz w:val="18"/>
                <w:szCs w:val="18"/>
              </w:rPr>
            </w:pPr>
            <w:r w:rsidRPr="00AF4138">
              <w:rPr>
                <w:sz w:val="18"/>
                <w:szCs w:val="18"/>
              </w:rPr>
              <w:t>Cody Bodrie</w:t>
            </w:r>
          </w:p>
        </w:tc>
        <w:tc>
          <w:tcPr>
            <w:tcW w:w="810" w:type="dxa"/>
          </w:tcPr>
          <w:p w14:paraId="0E4C56B0" w14:textId="77777777" w:rsidR="003F102F" w:rsidRPr="00AF4138" w:rsidRDefault="003F102F" w:rsidP="008E22AE">
            <w:pPr>
              <w:jc w:val="center"/>
              <w:rPr>
                <w:sz w:val="18"/>
                <w:szCs w:val="18"/>
              </w:rPr>
            </w:pPr>
            <w:r w:rsidRPr="00AF4138">
              <w:rPr>
                <w:sz w:val="18"/>
                <w:szCs w:val="18"/>
              </w:rPr>
              <w:t>YES</w:t>
            </w:r>
          </w:p>
        </w:tc>
        <w:tc>
          <w:tcPr>
            <w:tcW w:w="2970" w:type="dxa"/>
          </w:tcPr>
          <w:p w14:paraId="21A665B9" w14:textId="77777777" w:rsidR="003F102F" w:rsidRPr="00AF4138" w:rsidRDefault="003F102F" w:rsidP="008E22AE">
            <w:pPr>
              <w:rPr>
                <w:sz w:val="18"/>
                <w:szCs w:val="18"/>
              </w:rPr>
            </w:pPr>
          </w:p>
        </w:tc>
        <w:tc>
          <w:tcPr>
            <w:tcW w:w="810" w:type="dxa"/>
          </w:tcPr>
          <w:p w14:paraId="07991E23" w14:textId="77777777" w:rsidR="003F102F" w:rsidRPr="00AF4138" w:rsidRDefault="003F102F" w:rsidP="008E22AE">
            <w:pPr>
              <w:rPr>
                <w:sz w:val="18"/>
                <w:szCs w:val="18"/>
              </w:rPr>
            </w:pPr>
          </w:p>
        </w:tc>
        <w:tc>
          <w:tcPr>
            <w:tcW w:w="2520" w:type="dxa"/>
          </w:tcPr>
          <w:p w14:paraId="1825D379" w14:textId="77777777" w:rsidR="003F102F" w:rsidRPr="00AF4138" w:rsidRDefault="003F102F" w:rsidP="008E22AE">
            <w:pPr>
              <w:rPr>
                <w:sz w:val="18"/>
                <w:szCs w:val="18"/>
              </w:rPr>
            </w:pPr>
          </w:p>
        </w:tc>
        <w:tc>
          <w:tcPr>
            <w:tcW w:w="810" w:type="dxa"/>
          </w:tcPr>
          <w:p w14:paraId="7E2E899E" w14:textId="77777777" w:rsidR="003F102F" w:rsidRPr="00AF4138" w:rsidRDefault="003F102F" w:rsidP="008E22AE">
            <w:pPr>
              <w:jc w:val="center"/>
              <w:rPr>
                <w:sz w:val="18"/>
                <w:szCs w:val="18"/>
              </w:rPr>
            </w:pPr>
          </w:p>
        </w:tc>
      </w:tr>
    </w:tbl>
    <w:p w14:paraId="0C6BFFF0" w14:textId="77777777" w:rsidR="003F102F" w:rsidRPr="00AF4138" w:rsidRDefault="003F102F" w:rsidP="00535F30">
      <w:pPr>
        <w:rPr>
          <w:sz w:val="22"/>
          <w:szCs w:val="22"/>
        </w:rPr>
      </w:pPr>
    </w:p>
    <w:p w14:paraId="26464533" w14:textId="77777777" w:rsidR="00535F30" w:rsidRPr="00AF4138" w:rsidRDefault="00535F30" w:rsidP="00535F30">
      <w:pPr>
        <w:rPr>
          <w:b/>
          <w:sz w:val="22"/>
          <w:szCs w:val="22"/>
          <w:u w:val="single"/>
        </w:rPr>
      </w:pPr>
      <w:r w:rsidRPr="00AF4138">
        <w:rPr>
          <w:b/>
          <w:sz w:val="22"/>
          <w:szCs w:val="22"/>
          <w:u w:val="single"/>
        </w:rPr>
        <w:lastRenderedPageBreak/>
        <w:t>BCATS Public Hearing on 2020-2023 TIP Amendment/Administrative Modification:</w:t>
      </w:r>
    </w:p>
    <w:p w14:paraId="70D9730A" w14:textId="77777777" w:rsidR="00535F30" w:rsidRPr="00AF4138" w:rsidRDefault="00535F30" w:rsidP="00535F30">
      <w:pPr>
        <w:rPr>
          <w:sz w:val="22"/>
          <w:szCs w:val="22"/>
        </w:rPr>
      </w:pPr>
      <w:r w:rsidRPr="00AF4138">
        <w:rPr>
          <w:sz w:val="22"/>
          <w:szCs w:val="22"/>
        </w:rPr>
        <w:t>The Public Hearing was called to order at</w:t>
      </w:r>
      <w:r w:rsidR="00AF4138" w:rsidRPr="00AF4138">
        <w:rPr>
          <w:sz w:val="22"/>
          <w:szCs w:val="22"/>
        </w:rPr>
        <w:t xml:space="preserve"> 1:42 </w:t>
      </w:r>
      <w:r w:rsidRPr="00AF4138">
        <w:rPr>
          <w:sz w:val="22"/>
          <w:szCs w:val="22"/>
        </w:rPr>
        <w:t>p.m. The purpose of the Public Hearing was to discuss changes to the 2020-2023 TIP.  Smith provided a handout of the FY 2020-2023 TIP Amendment/Administrative Modification</w:t>
      </w:r>
      <w:r w:rsidR="00FE7FD8">
        <w:rPr>
          <w:sz w:val="22"/>
          <w:szCs w:val="22"/>
        </w:rPr>
        <w:t xml:space="preserve"> list</w:t>
      </w:r>
      <w:r w:rsidRPr="00AF4138">
        <w:rPr>
          <w:sz w:val="22"/>
          <w:szCs w:val="22"/>
        </w:rPr>
        <w:t xml:space="preserve"> for review and approval from the Policy Committee.  The following is the TIP Amendment/Administrative Modification requested:</w:t>
      </w:r>
    </w:p>
    <w:p w14:paraId="611F4BB4" w14:textId="77777777" w:rsidR="00535F30" w:rsidRPr="00AF4138" w:rsidRDefault="00535F30" w:rsidP="00535F30">
      <w:pPr>
        <w:rPr>
          <w:sz w:val="22"/>
          <w:szCs w:val="22"/>
        </w:rPr>
      </w:pPr>
    </w:p>
    <w:p w14:paraId="08A82903" w14:textId="77777777" w:rsidR="00535F30" w:rsidRPr="00AF4138" w:rsidRDefault="00535F30" w:rsidP="00535F30">
      <w:pPr>
        <w:ind w:left="720"/>
        <w:rPr>
          <w:b/>
          <w:sz w:val="22"/>
          <w:szCs w:val="22"/>
          <w:u w:val="single"/>
        </w:rPr>
      </w:pPr>
      <w:r w:rsidRPr="00AF4138">
        <w:rPr>
          <w:b/>
          <w:sz w:val="22"/>
          <w:szCs w:val="22"/>
          <w:u w:val="single"/>
        </w:rPr>
        <w:t xml:space="preserve">FY 2022: </w:t>
      </w:r>
    </w:p>
    <w:p w14:paraId="363A0BCB" w14:textId="77777777" w:rsidR="00535F30" w:rsidRPr="00AF4138" w:rsidRDefault="00535F30" w:rsidP="00535F30">
      <w:pPr>
        <w:pStyle w:val="ListParagraph"/>
        <w:numPr>
          <w:ilvl w:val="0"/>
          <w:numId w:val="42"/>
        </w:numPr>
        <w:rPr>
          <w:sz w:val="22"/>
          <w:szCs w:val="22"/>
        </w:rPr>
      </w:pPr>
      <w:r w:rsidRPr="00AF4138">
        <w:rPr>
          <w:sz w:val="22"/>
          <w:szCs w:val="22"/>
        </w:rPr>
        <w:t xml:space="preserve">Budget Adjustment for the MDOT Region-wide Traffic Safety Project Construction (Saginaw, Lapeer, Midland, Bay, Genesee, St. Clair) for Longitudinal pavement marking application on trunklines in Bay Region. </w:t>
      </w:r>
    </w:p>
    <w:p w14:paraId="6BE32AF5" w14:textId="77777777" w:rsidR="00535F30" w:rsidRPr="00AF4138" w:rsidRDefault="00535F30" w:rsidP="00535F30">
      <w:pPr>
        <w:pStyle w:val="ListParagraph"/>
        <w:numPr>
          <w:ilvl w:val="0"/>
          <w:numId w:val="42"/>
        </w:numPr>
        <w:rPr>
          <w:sz w:val="22"/>
          <w:szCs w:val="22"/>
        </w:rPr>
      </w:pPr>
      <w:r w:rsidRPr="00AF4138">
        <w:rPr>
          <w:sz w:val="22"/>
          <w:szCs w:val="22"/>
        </w:rPr>
        <w:t xml:space="preserve">Addition of M-15 Traffic Safety Right-of-way Project (at </w:t>
      </w:r>
      <w:proofErr w:type="spellStart"/>
      <w:r w:rsidRPr="00AF4138">
        <w:rPr>
          <w:sz w:val="22"/>
          <w:szCs w:val="22"/>
        </w:rPr>
        <w:t>Youngsditch</w:t>
      </w:r>
      <w:proofErr w:type="spellEnd"/>
      <w:r w:rsidRPr="00AF4138">
        <w:rPr>
          <w:sz w:val="22"/>
          <w:szCs w:val="22"/>
        </w:rPr>
        <w:t xml:space="preserve"> Road) to the STIP.</w:t>
      </w:r>
    </w:p>
    <w:p w14:paraId="04F3EC66" w14:textId="77777777" w:rsidR="00535F30" w:rsidRPr="00AF4138" w:rsidRDefault="00535F30" w:rsidP="00535F30">
      <w:pPr>
        <w:pStyle w:val="ListParagraph"/>
        <w:numPr>
          <w:ilvl w:val="0"/>
          <w:numId w:val="42"/>
        </w:numPr>
        <w:rPr>
          <w:sz w:val="22"/>
          <w:szCs w:val="22"/>
        </w:rPr>
      </w:pPr>
      <w:r w:rsidRPr="00AF4138">
        <w:rPr>
          <w:sz w:val="22"/>
          <w:szCs w:val="22"/>
        </w:rPr>
        <w:t>Budget Adjustment for the MDOT Region-wide Traffic Safety Project Construction (Saginaw, Lapeer, Midland, Bay, Genesee, St. Clair) for Special pavement marking application on trunklines in Bay Region.</w:t>
      </w:r>
      <w:r w:rsidRPr="00AF4138">
        <w:rPr>
          <w:sz w:val="22"/>
          <w:szCs w:val="22"/>
        </w:rPr>
        <w:br/>
      </w:r>
    </w:p>
    <w:p w14:paraId="1CC0AE0B" w14:textId="77777777" w:rsidR="00535F30" w:rsidRPr="00AF4138" w:rsidRDefault="00535F30" w:rsidP="00535F30">
      <w:pPr>
        <w:ind w:left="720"/>
        <w:rPr>
          <w:b/>
          <w:sz w:val="22"/>
          <w:szCs w:val="22"/>
          <w:u w:val="single"/>
        </w:rPr>
      </w:pPr>
      <w:r w:rsidRPr="00AF4138">
        <w:rPr>
          <w:b/>
          <w:sz w:val="22"/>
          <w:szCs w:val="22"/>
          <w:u w:val="single"/>
        </w:rPr>
        <w:t>FY 2023</w:t>
      </w:r>
    </w:p>
    <w:p w14:paraId="26E19D30" w14:textId="77777777" w:rsidR="00535F30" w:rsidRPr="00AF4138" w:rsidRDefault="00535F30" w:rsidP="00535F30">
      <w:pPr>
        <w:pStyle w:val="ListParagraph"/>
        <w:numPr>
          <w:ilvl w:val="0"/>
          <w:numId w:val="44"/>
        </w:numPr>
        <w:rPr>
          <w:sz w:val="22"/>
          <w:szCs w:val="22"/>
        </w:rPr>
      </w:pPr>
      <w:r w:rsidRPr="00AF4138">
        <w:rPr>
          <w:sz w:val="22"/>
          <w:szCs w:val="22"/>
        </w:rPr>
        <w:t xml:space="preserve">Budget Adjustment for the MDOT Region-wide Traffic Safety Project Construction (Saginaw, Genesee, St. Clair, Lapeer, Bay) for Longitudinal pavement marking application on trunklines in Bay Region. </w:t>
      </w:r>
    </w:p>
    <w:p w14:paraId="3857EEF7" w14:textId="77777777" w:rsidR="00535F30" w:rsidRPr="00AF4138" w:rsidRDefault="00535F30" w:rsidP="00535F30">
      <w:pPr>
        <w:pStyle w:val="ListParagraph"/>
        <w:numPr>
          <w:ilvl w:val="0"/>
          <w:numId w:val="44"/>
        </w:numPr>
        <w:rPr>
          <w:sz w:val="22"/>
          <w:szCs w:val="22"/>
        </w:rPr>
      </w:pPr>
      <w:r w:rsidRPr="00AF4138">
        <w:rPr>
          <w:sz w:val="22"/>
          <w:szCs w:val="22"/>
        </w:rPr>
        <w:t xml:space="preserve">Adjustment for the MDOT Region-wide Traffic Safety Project Construction (Saginaw, Genesee, St. Clair, Lapeer, Bay) for Special pavement marking application on trunklines in Bay Region. </w:t>
      </w:r>
    </w:p>
    <w:p w14:paraId="207739DF" w14:textId="77777777" w:rsidR="00535F30" w:rsidRPr="00AF4138" w:rsidRDefault="00535F30" w:rsidP="00535F30">
      <w:pPr>
        <w:pStyle w:val="ListParagraph"/>
        <w:ind w:left="1080"/>
        <w:rPr>
          <w:sz w:val="22"/>
          <w:szCs w:val="22"/>
        </w:rPr>
      </w:pPr>
      <w:r w:rsidRPr="00AF4138">
        <w:rPr>
          <w:sz w:val="22"/>
          <w:szCs w:val="22"/>
        </w:rPr>
        <w:t xml:space="preserve">  </w:t>
      </w:r>
    </w:p>
    <w:p w14:paraId="18F3E613" w14:textId="77777777" w:rsidR="00535F30" w:rsidRPr="00AF4138" w:rsidRDefault="00535F30" w:rsidP="00535F30">
      <w:pPr>
        <w:rPr>
          <w:sz w:val="22"/>
          <w:szCs w:val="22"/>
        </w:rPr>
      </w:pPr>
      <w:r w:rsidRPr="00AF4138">
        <w:rPr>
          <w:sz w:val="22"/>
          <w:szCs w:val="22"/>
        </w:rPr>
        <w:t>The Public Hearing on the TIP Amendments and Administrative Modifications to the BCATS 2020-2023 TIP was adjourned at</w:t>
      </w:r>
      <w:r w:rsidR="00AF4138" w:rsidRPr="00AF4138">
        <w:rPr>
          <w:sz w:val="22"/>
          <w:szCs w:val="22"/>
        </w:rPr>
        <w:t xml:space="preserve"> 1:45 p.m.</w:t>
      </w:r>
    </w:p>
    <w:p w14:paraId="5FCE1402" w14:textId="77777777" w:rsidR="00AF4138" w:rsidRPr="00AF4138" w:rsidRDefault="00AF4138" w:rsidP="00535F30">
      <w:pPr>
        <w:rPr>
          <w:sz w:val="22"/>
          <w:szCs w:val="22"/>
        </w:rPr>
      </w:pPr>
    </w:p>
    <w:p w14:paraId="7FE277E6" w14:textId="77777777" w:rsidR="00535F30" w:rsidRPr="00AF4138" w:rsidRDefault="00535F30" w:rsidP="00535F30">
      <w:pPr>
        <w:rPr>
          <w:sz w:val="22"/>
          <w:szCs w:val="22"/>
        </w:rPr>
      </w:pPr>
      <w:r w:rsidRPr="00AF4138">
        <w:rPr>
          <w:b/>
          <w:sz w:val="22"/>
          <w:szCs w:val="22"/>
          <w:u w:val="single"/>
        </w:rPr>
        <w:t>BCATS Regular Meeting Reconvened</w:t>
      </w:r>
      <w:r w:rsidRPr="00AF4138">
        <w:rPr>
          <w:sz w:val="22"/>
          <w:szCs w:val="22"/>
        </w:rPr>
        <w:br/>
        <w:t>The regular BCATS Policy Committee Meeting was reconvened at</w:t>
      </w:r>
      <w:r w:rsidR="00AF4138">
        <w:rPr>
          <w:sz w:val="22"/>
          <w:szCs w:val="22"/>
        </w:rPr>
        <w:t xml:space="preserve"> 1:45 p.m.</w:t>
      </w:r>
      <w:r w:rsidRPr="00AF4138">
        <w:rPr>
          <w:sz w:val="22"/>
          <w:szCs w:val="22"/>
        </w:rPr>
        <w:t xml:space="preserve"> </w:t>
      </w:r>
    </w:p>
    <w:p w14:paraId="2E1EB754" w14:textId="77777777" w:rsidR="00535F30" w:rsidRPr="00AF4138" w:rsidRDefault="00535F30" w:rsidP="00535F30">
      <w:pPr>
        <w:rPr>
          <w:sz w:val="22"/>
          <w:szCs w:val="22"/>
        </w:rPr>
      </w:pPr>
    </w:p>
    <w:p w14:paraId="6B6BE642" w14:textId="77777777" w:rsidR="00535F30" w:rsidRPr="00AF4138" w:rsidRDefault="00535F30" w:rsidP="00535F30">
      <w:pPr>
        <w:rPr>
          <w:sz w:val="22"/>
          <w:szCs w:val="22"/>
        </w:rPr>
      </w:pPr>
      <w:r w:rsidRPr="00AF4138">
        <w:rPr>
          <w:sz w:val="22"/>
          <w:szCs w:val="22"/>
        </w:rPr>
        <w:t>A motion was made by</w:t>
      </w:r>
      <w:r w:rsidR="00AF4138">
        <w:rPr>
          <w:sz w:val="22"/>
          <w:szCs w:val="22"/>
        </w:rPr>
        <w:t xml:space="preserve"> Close, </w:t>
      </w:r>
      <w:r w:rsidRPr="00AF4138">
        <w:rPr>
          <w:sz w:val="22"/>
          <w:szCs w:val="22"/>
        </w:rPr>
        <w:t>seconded by</w:t>
      </w:r>
      <w:r w:rsidR="00AF4138">
        <w:rPr>
          <w:sz w:val="22"/>
          <w:szCs w:val="22"/>
        </w:rPr>
        <w:t xml:space="preserve"> Boughner, </w:t>
      </w:r>
      <w:r w:rsidRPr="00AF4138">
        <w:rPr>
          <w:sz w:val="22"/>
          <w:szCs w:val="22"/>
        </w:rPr>
        <w:t>to approve the FY 2020-2023 TIP Amendments as listed above.  Motion Passed (see voice vote of voting members below - call in location for each voting member is listed on the sign in sheet).</w:t>
      </w:r>
    </w:p>
    <w:p w14:paraId="256D5C87" w14:textId="77777777" w:rsidR="003F102F" w:rsidRPr="00AF4138" w:rsidRDefault="003F102F" w:rsidP="00535F30">
      <w:pPr>
        <w:rPr>
          <w:sz w:val="22"/>
          <w:szCs w:val="22"/>
        </w:rPr>
      </w:pPr>
    </w:p>
    <w:tbl>
      <w:tblPr>
        <w:tblStyle w:val="TableGrid"/>
        <w:tblW w:w="0" w:type="auto"/>
        <w:tblInd w:w="108" w:type="dxa"/>
        <w:tblLayout w:type="fixed"/>
        <w:tblLook w:val="04A0" w:firstRow="1" w:lastRow="0" w:firstColumn="1" w:lastColumn="0" w:noHBand="0" w:noVBand="1"/>
      </w:tblPr>
      <w:tblGrid>
        <w:gridCol w:w="1980"/>
        <w:gridCol w:w="810"/>
        <w:gridCol w:w="2970"/>
        <w:gridCol w:w="810"/>
        <w:gridCol w:w="2520"/>
        <w:gridCol w:w="810"/>
      </w:tblGrid>
      <w:tr w:rsidR="00AF4138" w:rsidRPr="00AF4138" w14:paraId="1EE95E55" w14:textId="77777777" w:rsidTr="008E22AE">
        <w:tc>
          <w:tcPr>
            <w:tcW w:w="9900" w:type="dxa"/>
            <w:gridSpan w:val="6"/>
            <w:tcBorders>
              <w:bottom w:val="single" w:sz="4" w:space="0" w:color="auto"/>
            </w:tcBorders>
          </w:tcPr>
          <w:p w14:paraId="6F8365E8" w14:textId="77777777" w:rsidR="003F102F" w:rsidRPr="00AF4138" w:rsidRDefault="003F102F" w:rsidP="003F102F">
            <w:pPr>
              <w:jc w:val="center"/>
              <w:rPr>
                <w:b/>
                <w:sz w:val="20"/>
                <w:szCs w:val="20"/>
              </w:rPr>
            </w:pPr>
            <w:r w:rsidRPr="00AF4138">
              <w:rPr>
                <w:b/>
                <w:sz w:val="20"/>
                <w:szCs w:val="20"/>
              </w:rPr>
              <w:t>Approval of the FY 2020-2023 TIP Amendments from the August 18, 2021 BCATS Policy Meeting</w:t>
            </w:r>
          </w:p>
        </w:tc>
      </w:tr>
      <w:tr w:rsidR="00AF4138" w:rsidRPr="00AF4138" w14:paraId="5F2C8822" w14:textId="77777777" w:rsidTr="008E22AE">
        <w:tc>
          <w:tcPr>
            <w:tcW w:w="2790" w:type="dxa"/>
            <w:gridSpan w:val="2"/>
            <w:shd w:val="pct10" w:color="auto" w:fill="auto"/>
          </w:tcPr>
          <w:p w14:paraId="79D4AFD4" w14:textId="77777777" w:rsidR="003F102F" w:rsidRPr="00AF4138" w:rsidRDefault="003F102F" w:rsidP="008E22AE">
            <w:pPr>
              <w:rPr>
                <w:b/>
                <w:sz w:val="18"/>
                <w:szCs w:val="18"/>
              </w:rPr>
            </w:pPr>
            <w:r w:rsidRPr="00AF4138">
              <w:rPr>
                <w:b/>
                <w:sz w:val="18"/>
                <w:szCs w:val="18"/>
              </w:rPr>
              <w:t>NAME                 VOTE</w:t>
            </w:r>
          </w:p>
        </w:tc>
        <w:tc>
          <w:tcPr>
            <w:tcW w:w="3780" w:type="dxa"/>
            <w:gridSpan w:val="2"/>
            <w:shd w:val="pct10" w:color="auto" w:fill="auto"/>
          </w:tcPr>
          <w:p w14:paraId="6F6A46C2" w14:textId="77777777" w:rsidR="003F102F" w:rsidRPr="00AF4138" w:rsidRDefault="003F102F" w:rsidP="008E22AE">
            <w:pPr>
              <w:rPr>
                <w:b/>
                <w:sz w:val="18"/>
                <w:szCs w:val="18"/>
              </w:rPr>
            </w:pPr>
            <w:r w:rsidRPr="00AF4138">
              <w:rPr>
                <w:b/>
                <w:sz w:val="18"/>
                <w:szCs w:val="18"/>
              </w:rPr>
              <w:t>NAME                             VOTE</w:t>
            </w:r>
          </w:p>
        </w:tc>
        <w:tc>
          <w:tcPr>
            <w:tcW w:w="3330" w:type="dxa"/>
            <w:gridSpan w:val="2"/>
            <w:shd w:val="pct10" w:color="auto" w:fill="auto"/>
          </w:tcPr>
          <w:p w14:paraId="5B296C4C" w14:textId="77777777" w:rsidR="003F102F" w:rsidRPr="00AF4138" w:rsidRDefault="003F102F" w:rsidP="008E22AE">
            <w:pPr>
              <w:rPr>
                <w:b/>
                <w:sz w:val="18"/>
                <w:szCs w:val="18"/>
              </w:rPr>
            </w:pPr>
            <w:r w:rsidRPr="00AF4138">
              <w:rPr>
                <w:b/>
                <w:sz w:val="18"/>
                <w:szCs w:val="18"/>
              </w:rPr>
              <w:t>NAME                       VOTE</w:t>
            </w:r>
          </w:p>
        </w:tc>
      </w:tr>
      <w:tr w:rsidR="00AF4138" w:rsidRPr="00AF4138" w14:paraId="6CDA4F87" w14:textId="77777777" w:rsidTr="008E22AE">
        <w:tc>
          <w:tcPr>
            <w:tcW w:w="1980" w:type="dxa"/>
          </w:tcPr>
          <w:p w14:paraId="4A6F691A" w14:textId="77777777" w:rsidR="003F102F" w:rsidRPr="00AF4138" w:rsidRDefault="003F102F" w:rsidP="008E22AE">
            <w:pPr>
              <w:rPr>
                <w:sz w:val="18"/>
                <w:szCs w:val="18"/>
              </w:rPr>
            </w:pPr>
            <w:r w:rsidRPr="00AF4138">
              <w:rPr>
                <w:sz w:val="18"/>
                <w:szCs w:val="18"/>
              </w:rPr>
              <w:t>Anita Boughner</w:t>
            </w:r>
          </w:p>
        </w:tc>
        <w:tc>
          <w:tcPr>
            <w:tcW w:w="810" w:type="dxa"/>
          </w:tcPr>
          <w:p w14:paraId="2F1FE1BD" w14:textId="77777777" w:rsidR="003F102F" w:rsidRPr="00AF4138" w:rsidRDefault="003F102F" w:rsidP="008E22AE">
            <w:pPr>
              <w:jc w:val="center"/>
              <w:rPr>
                <w:sz w:val="18"/>
                <w:szCs w:val="18"/>
              </w:rPr>
            </w:pPr>
            <w:r w:rsidRPr="00AF4138">
              <w:rPr>
                <w:sz w:val="18"/>
                <w:szCs w:val="18"/>
              </w:rPr>
              <w:t>YES</w:t>
            </w:r>
          </w:p>
        </w:tc>
        <w:tc>
          <w:tcPr>
            <w:tcW w:w="2970" w:type="dxa"/>
          </w:tcPr>
          <w:p w14:paraId="7523DA96" w14:textId="77777777" w:rsidR="003F102F" w:rsidRPr="00AF4138" w:rsidRDefault="003F102F" w:rsidP="008E22AE">
            <w:pPr>
              <w:rPr>
                <w:sz w:val="18"/>
                <w:szCs w:val="18"/>
              </w:rPr>
            </w:pPr>
            <w:r w:rsidRPr="00AF4138">
              <w:rPr>
                <w:sz w:val="18"/>
                <w:szCs w:val="18"/>
              </w:rPr>
              <w:t>Terri Close</w:t>
            </w:r>
          </w:p>
        </w:tc>
        <w:tc>
          <w:tcPr>
            <w:tcW w:w="810" w:type="dxa"/>
          </w:tcPr>
          <w:p w14:paraId="7B859EE8" w14:textId="77777777" w:rsidR="003F102F" w:rsidRPr="00AF4138" w:rsidRDefault="003F102F" w:rsidP="008E22AE">
            <w:pPr>
              <w:jc w:val="center"/>
              <w:rPr>
                <w:sz w:val="18"/>
                <w:szCs w:val="18"/>
              </w:rPr>
            </w:pPr>
            <w:r w:rsidRPr="00AF4138">
              <w:rPr>
                <w:sz w:val="18"/>
                <w:szCs w:val="18"/>
              </w:rPr>
              <w:t>YES</w:t>
            </w:r>
          </w:p>
        </w:tc>
        <w:tc>
          <w:tcPr>
            <w:tcW w:w="2520" w:type="dxa"/>
          </w:tcPr>
          <w:p w14:paraId="502E1235" w14:textId="77777777" w:rsidR="003F102F" w:rsidRPr="00AF4138" w:rsidRDefault="003F102F" w:rsidP="008E22AE">
            <w:pPr>
              <w:rPr>
                <w:sz w:val="18"/>
                <w:szCs w:val="18"/>
              </w:rPr>
            </w:pPr>
          </w:p>
        </w:tc>
        <w:tc>
          <w:tcPr>
            <w:tcW w:w="810" w:type="dxa"/>
          </w:tcPr>
          <w:p w14:paraId="127D52B3" w14:textId="77777777" w:rsidR="003F102F" w:rsidRPr="00AF4138" w:rsidRDefault="003F102F" w:rsidP="008E22AE">
            <w:pPr>
              <w:jc w:val="center"/>
              <w:rPr>
                <w:sz w:val="18"/>
                <w:szCs w:val="18"/>
              </w:rPr>
            </w:pPr>
          </w:p>
        </w:tc>
      </w:tr>
      <w:tr w:rsidR="00AF4138" w:rsidRPr="00AF4138" w14:paraId="08CB11E6" w14:textId="77777777" w:rsidTr="008E22AE">
        <w:tc>
          <w:tcPr>
            <w:tcW w:w="1980" w:type="dxa"/>
          </w:tcPr>
          <w:p w14:paraId="0E29D838" w14:textId="77777777" w:rsidR="003F102F" w:rsidRPr="00AF4138" w:rsidRDefault="003F102F" w:rsidP="008E22AE">
            <w:pPr>
              <w:rPr>
                <w:sz w:val="18"/>
                <w:szCs w:val="18"/>
              </w:rPr>
            </w:pPr>
            <w:r w:rsidRPr="00AF4138">
              <w:rPr>
                <w:sz w:val="18"/>
                <w:szCs w:val="18"/>
              </w:rPr>
              <w:t>Terry Moultane</w:t>
            </w:r>
          </w:p>
        </w:tc>
        <w:tc>
          <w:tcPr>
            <w:tcW w:w="810" w:type="dxa"/>
          </w:tcPr>
          <w:p w14:paraId="76589EA7" w14:textId="77777777" w:rsidR="003F102F" w:rsidRPr="00AF4138" w:rsidRDefault="003F102F" w:rsidP="008E22AE">
            <w:pPr>
              <w:jc w:val="center"/>
              <w:rPr>
                <w:sz w:val="18"/>
                <w:szCs w:val="18"/>
              </w:rPr>
            </w:pPr>
            <w:r w:rsidRPr="00AF4138">
              <w:rPr>
                <w:sz w:val="18"/>
                <w:szCs w:val="18"/>
              </w:rPr>
              <w:t>YES</w:t>
            </w:r>
          </w:p>
        </w:tc>
        <w:tc>
          <w:tcPr>
            <w:tcW w:w="2970" w:type="dxa"/>
          </w:tcPr>
          <w:p w14:paraId="40CB635B" w14:textId="77777777" w:rsidR="003F102F" w:rsidRPr="00AF4138" w:rsidRDefault="003F102F" w:rsidP="008E22AE">
            <w:pPr>
              <w:rPr>
                <w:sz w:val="18"/>
                <w:szCs w:val="18"/>
              </w:rPr>
            </w:pPr>
            <w:r w:rsidRPr="00AF4138">
              <w:rPr>
                <w:sz w:val="18"/>
                <w:szCs w:val="18"/>
              </w:rPr>
              <w:t>Eric Sprague</w:t>
            </w:r>
          </w:p>
        </w:tc>
        <w:tc>
          <w:tcPr>
            <w:tcW w:w="810" w:type="dxa"/>
          </w:tcPr>
          <w:p w14:paraId="55AF691B" w14:textId="77777777" w:rsidR="003F102F" w:rsidRPr="00AF4138" w:rsidRDefault="003F102F" w:rsidP="008E22AE">
            <w:pPr>
              <w:jc w:val="center"/>
              <w:rPr>
                <w:sz w:val="18"/>
                <w:szCs w:val="18"/>
              </w:rPr>
            </w:pPr>
            <w:r w:rsidRPr="00AF4138">
              <w:rPr>
                <w:sz w:val="18"/>
                <w:szCs w:val="18"/>
              </w:rPr>
              <w:t>YES</w:t>
            </w:r>
          </w:p>
        </w:tc>
        <w:tc>
          <w:tcPr>
            <w:tcW w:w="2520" w:type="dxa"/>
          </w:tcPr>
          <w:p w14:paraId="456022D9" w14:textId="77777777" w:rsidR="003F102F" w:rsidRPr="00AF4138" w:rsidRDefault="003F102F" w:rsidP="008E22AE">
            <w:pPr>
              <w:rPr>
                <w:sz w:val="18"/>
                <w:szCs w:val="18"/>
              </w:rPr>
            </w:pPr>
          </w:p>
        </w:tc>
        <w:tc>
          <w:tcPr>
            <w:tcW w:w="810" w:type="dxa"/>
          </w:tcPr>
          <w:p w14:paraId="1425CA35" w14:textId="77777777" w:rsidR="003F102F" w:rsidRPr="00AF4138" w:rsidRDefault="003F102F" w:rsidP="008E22AE">
            <w:pPr>
              <w:jc w:val="center"/>
              <w:rPr>
                <w:sz w:val="18"/>
                <w:szCs w:val="18"/>
              </w:rPr>
            </w:pPr>
          </w:p>
        </w:tc>
      </w:tr>
      <w:tr w:rsidR="00AF4138" w:rsidRPr="00AF4138" w14:paraId="4AD9143A" w14:textId="77777777" w:rsidTr="008E22AE">
        <w:tc>
          <w:tcPr>
            <w:tcW w:w="1980" w:type="dxa"/>
          </w:tcPr>
          <w:p w14:paraId="717A5255" w14:textId="77777777" w:rsidR="003F102F" w:rsidRPr="00AF4138" w:rsidRDefault="003F102F" w:rsidP="008E22AE">
            <w:pPr>
              <w:rPr>
                <w:sz w:val="18"/>
                <w:szCs w:val="18"/>
              </w:rPr>
            </w:pPr>
            <w:r w:rsidRPr="00AF4138">
              <w:rPr>
                <w:sz w:val="18"/>
                <w:szCs w:val="18"/>
              </w:rPr>
              <w:t>Cody Bodrie</w:t>
            </w:r>
          </w:p>
        </w:tc>
        <w:tc>
          <w:tcPr>
            <w:tcW w:w="810" w:type="dxa"/>
          </w:tcPr>
          <w:p w14:paraId="7CB58667" w14:textId="77777777" w:rsidR="003F102F" w:rsidRPr="00AF4138" w:rsidRDefault="003F102F" w:rsidP="008E22AE">
            <w:pPr>
              <w:jc w:val="center"/>
              <w:rPr>
                <w:sz w:val="18"/>
                <w:szCs w:val="18"/>
              </w:rPr>
            </w:pPr>
            <w:r w:rsidRPr="00AF4138">
              <w:rPr>
                <w:sz w:val="18"/>
                <w:szCs w:val="18"/>
              </w:rPr>
              <w:t>YES</w:t>
            </w:r>
          </w:p>
        </w:tc>
        <w:tc>
          <w:tcPr>
            <w:tcW w:w="2970" w:type="dxa"/>
          </w:tcPr>
          <w:p w14:paraId="5AF2239D" w14:textId="77777777" w:rsidR="003F102F" w:rsidRPr="00AF4138" w:rsidRDefault="003F102F" w:rsidP="008E22AE">
            <w:pPr>
              <w:rPr>
                <w:sz w:val="18"/>
                <w:szCs w:val="18"/>
              </w:rPr>
            </w:pPr>
          </w:p>
        </w:tc>
        <w:tc>
          <w:tcPr>
            <w:tcW w:w="810" w:type="dxa"/>
          </w:tcPr>
          <w:p w14:paraId="164D242A" w14:textId="77777777" w:rsidR="003F102F" w:rsidRPr="00AF4138" w:rsidRDefault="003F102F" w:rsidP="008E22AE">
            <w:pPr>
              <w:rPr>
                <w:sz w:val="18"/>
                <w:szCs w:val="18"/>
              </w:rPr>
            </w:pPr>
          </w:p>
        </w:tc>
        <w:tc>
          <w:tcPr>
            <w:tcW w:w="2520" w:type="dxa"/>
          </w:tcPr>
          <w:p w14:paraId="287128D7" w14:textId="77777777" w:rsidR="003F102F" w:rsidRPr="00AF4138" w:rsidRDefault="003F102F" w:rsidP="008E22AE">
            <w:pPr>
              <w:rPr>
                <w:sz w:val="18"/>
                <w:szCs w:val="18"/>
              </w:rPr>
            </w:pPr>
          </w:p>
        </w:tc>
        <w:tc>
          <w:tcPr>
            <w:tcW w:w="810" w:type="dxa"/>
          </w:tcPr>
          <w:p w14:paraId="183881D2" w14:textId="77777777" w:rsidR="003F102F" w:rsidRPr="00AF4138" w:rsidRDefault="003F102F" w:rsidP="008E22AE">
            <w:pPr>
              <w:jc w:val="center"/>
              <w:rPr>
                <w:sz w:val="18"/>
                <w:szCs w:val="18"/>
              </w:rPr>
            </w:pPr>
          </w:p>
        </w:tc>
      </w:tr>
    </w:tbl>
    <w:p w14:paraId="04E9E518" w14:textId="77777777" w:rsidR="00535F30" w:rsidRPr="00AF4138" w:rsidRDefault="00535F30" w:rsidP="00535F30">
      <w:pPr>
        <w:rPr>
          <w:sz w:val="22"/>
          <w:szCs w:val="22"/>
        </w:rPr>
      </w:pPr>
    </w:p>
    <w:p w14:paraId="1C066C0A" w14:textId="77777777" w:rsidR="0001097B" w:rsidRDefault="00535F30" w:rsidP="00535F30">
      <w:pPr>
        <w:rPr>
          <w:sz w:val="22"/>
          <w:szCs w:val="22"/>
        </w:rPr>
      </w:pPr>
      <w:r w:rsidRPr="00AF4138">
        <w:rPr>
          <w:b/>
          <w:sz w:val="22"/>
          <w:szCs w:val="22"/>
          <w:u w:val="single"/>
        </w:rPr>
        <w:t>2045 Long Range Plan Project List Update:</w:t>
      </w:r>
      <w:r w:rsidRPr="00AF4138">
        <w:rPr>
          <w:sz w:val="22"/>
          <w:szCs w:val="22"/>
          <w:u w:val="single"/>
        </w:rPr>
        <w:br/>
      </w:r>
      <w:r w:rsidR="0001097B">
        <w:rPr>
          <w:sz w:val="22"/>
          <w:szCs w:val="22"/>
        </w:rPr>
        <w:t xml:space="preserve">BCATS Staff is working on creating a new recommended project list and ask that </w:t>
      </w:r>
      <w:r w:rsidR="00711E50">
        <w:rPr>
          <w:sz w:val="22"/>
          <w:szCs w:val="22"/>
        </w:rPr>
        <w:t xml:space="preserve">local road agencies provide an </w:t>
      </w:r>
      <w:r w:rsidR="0001097B">
        <w:rPr>
          <w:sz w:val="22"/>
          <w:szCs w:val="22"/>
        </w:rPr>
        <w:t>updated list of projects out to 2045 so that they can be included into the 2045 Long Range Plan.</w:t>
      </w:r>
      <w:r w:rsidR="005144C5">
        <w:rPr>
          <w:sz w:val="22"/>
          <w:szCs w:val="22"/>
        </w:rPr>
        <w:t xml:space="preserve">  BCATS will be approving the 2045 Long Range Plan Project List at the October 2021 meeting.</w:t>
      </w:r>
      <w:r w:rsidR="00925CCF">
        <w:rPr>
          <w:sz w:val="22"/>
          <w:szCs w:val="22"/>
        </w:rPr>
        <w:t xml:space="preserve">  BCAT Staff is working on the development of the 2045 Long Range Plan and the FY 2023 – 2026 TIP si</w:t>
      </w:r>
      <w:r w:rsidR="00711E50">
        <w:rPr>
          <w:sz w:val="22"/>
          <w:szCs w:val="22"/>
        </w:rPr>
        <w:t>multaneously.  A formal call</w:t>
      </w:r>
      <w:r w:rsidR="00925CCF">
        <w:rPr>
          <w:sz w:val="22"/>
          <w:szCs w:val="22"/>
        </w:rPr>
        <w:t xml:space="preserve"> </w:t>
      </w:r>
      <w:r w:rsidR="00711E50">
        <w:rPr>
          <w:sz w:val="22"/>
          <w:szCs w:val="22"/>
        </w:rPr>
        <w:t>for FY 2023-2026 TIP p</w:t>
      </w:r>
      <w:r w:rsidR="00925CCF">
        <w:rPr>
          <w:sz w:val="22"/>
          <w:szCs w:val="22"/>
        </w:rPr>
        <w:t>rojects will be sent out via email</w:t>
      </w:r>
      <w:r w:rsidR="00711E50">
        <w:rPr>
          <w:sz w:val="22"/>
          <w:szCs w:val="22"/>
        </w:rPr>
        <w:t xml:space="preserve"> within the next two weeks</w:t>
      </w:r>
      <w:r w:rsidR="00925CCF">
        <w:rPr>
          <w:sz w:val="22"/>
          <w:szCs w:val="22"/>
        </w:rPr>
        <w:t xml:space="preserve">.  </w:t>
      </w:r>
      <w:r w:rsidR="0001097B">
        <w:rPr>
          <w:sz w:val="22"/>
          <w:szCs w:val="22"/>
        </w:rPr>
        <w:t xml:space="preserve">    </w:t>
      </w:r>
    </w:p>
    <w:p w14:paraId="3D6B7674" w14:textId="77777777" w:rsidR="0001097B" w:rsidRPr="00C328ED" w:rsidRDefault="0001097B" w:rsidP="00535F30">
      <w:pPr>
        <w:rPr>
          <w:sz w:val="22"/>
          <w:szCs w:val="22"/>
        </w:rPr>
      </w:pPr>
    </w:p>
    <w:p w14:paraId="5EAC0A2B" w14:textId="77777777" w:rsidR="00122DD5" w:rsidRPr="00BD5F52" w:rsidRDefault="00535F30" w:rsidP="00535F30">
      <w:pPr>
        <w:rPr>
          <w:sz w:val="22"/>
          <w:szCs w:val="22"/>
        </w:rPr>
      </w:pPr>
      <w:r w:rsidRPr="00C328ED">
        <w:rPr>
          <w:b/>
          <w:sz w:val="22"/>
          <w:szCs w:val="22"/>
          <w:u w:val="single"/>
        </w:rPr>
        <w:t>Earmark Funding &amp; COVID-19 (HIC) Funding:</w:t>
      </w:r>
      <w:r w:rsidRPr="00C328ED">
        <w:rPr>
          <w:b/>
          <w:sz w:val="22"/>
          <w:szCs w:val="22"/>
          <w:u w:val="single"/>
        </w:rPr>
        <w:br/>
      </w:r>
      <w:r w:rsidR="00C328ED">
        <w:rPr>
          <w:sz w:val="22"/>
          <w:szCs w:val="22"/>
        </w:rPr>
        <w:t>T</w:t>
      </w:r>
      <w:r w:rsidRPr="00C328ED">
        <w:rPr>
          <w:sz w:val="22"/>
          <w:szCs w:val="22"/>
        </w:rPr>
        <w:t xml:space="preserve">he COVID-19 (HIC) Funding was approved at the Federal </w:t>
      </w:r>
      <w:proofErr w:type="gramStart"/>
      <w:r w:rsidRPr="00C328ED">
        <w:rPr>
          <w:sz w:val="22"/>
          <w:szCs w:val="22"/>
        </w:rPr>
        <w:t>level,</w:t>
      </w:r>
      <w:proofErr w:type="gramEnd"/>
      <w:r w:rsidRPr="00C328ED">
        <w:rPr>
          <w:sz w:val="22"/>
          <w:szCs w:val="22"/>
        </w:rPr>
        <w:t xml:space="preserve"> however it still needs to be approved for appropriation at the State level.  Therefore, projects for the HIC Funding can be programmed but </w:t>
      </w:r>
      <w:r w:rsidRPr="00C328ED">
        <w:rPr>
          <w:sz w:val="22"/>
          <w:szCs w:val="22"/>
        </w:rPr>
        <w:lastRenderedPageBreak/>
        <w:t xml:space="preserve">not obligated until the State approves the appropriation of the funding.  Funds have been earmarked for the City of Bay City’s last two phases of the Wenonah Street Project. </w:t>
      </w:r>
      <w:r w:rsidR="00C328ED">
        <w:rPr>
          <w:sz w:val="22"/>
          <w:szCs w:val="22"/>
        </w:rPr>
        <w:t>P</w:t>
      </w:r>
      <w:r w:rsidRPr="00C328ED">
        <w:rPr>
          <w:sz w:val="22"/>
          <w:szCs w:val="22"/>
        </w:rPr>
        <w:t>hase two is currently Wenonah Street (Fisher to Jane) and Phase Three is currently Wenonah Street (Jane to North Union).</w:t>
      </w:r>
      <w:r w:rsidR="00C328ED">
        <w:rPr>
          <w:sz w:val="22"/>
          <w:szCs w:val="22"/>
        </w:rPr>
        <w:t xml:space="preserve">  There has been discussion with the City of Bay City about combining the last two phases of this project so </w:t>
      </w:r>
      <w:r w:rsidRPr="00C328ED">
        <w:rPr>
          <w:sz w:val="22"/>
          <w:szCs w:val="22"/>
        </w:rPr>
        <w:t xml:space="preserve">the length of </w:t>
      </w:r>
      <w:r w:rsidR="00C328ED">
        <w:rPr>
          <w:sz w:val="22"/>
          <w:szCs w:val="22"/>
        </w:rPr>
        <w:t xml:space="preserve">road for </w:t>
      </w:r>
      <w:r w:rsidRPr="00C328ED">
        <w:rPr>
          <w:sz w:val="22"/>
          <w:szCs w:val="22"/>
        </w:rPr>
        <w:t xml:space="preserve">each design phase </w:t>
      </w:r>
      <w:r w:rsidR="00C328ED">
        <w:rPr>
          <w:sz w:val="22"/>
          <w:szCs w:val="22"/>
        </w:rPr>
        <w:t>for this project are more equal in length.</w:t>
      </w:r>
      <w:r w:rsidR="00122DD5">
        <w:rPr>
          <w:sz w:val="22"/>
          <w:szCs w:val="22"/>
        </w:rPr>
        <w:t xml:space="preserve">  The BCATS </w:t>
      </w:r>
      <w:r w:rsidR="00122DD5" w:rsidRPr="00BD5F52">
        <w:rPr>
          <w:sz w:val="22"/>
          <w:szCs w:val="22"/>
        </w:rPr>
        <w:t xml:space="preserve">Committee was reminded that there is an overlap year when dealing with the TIP.  The current </w:t>
      </w:r>
      <w:r w:rsidR="005D2D37" w:rsidRPr="00BD5F52">
        <w:rPr>
          <w:sz w:val="22"/>
          <w:szCs w:val="22"/>
        </w:rPr>
        <w:t xml:space="preserve">FY 2020-23 </w:t>
      </w:r>
      <w:r w:rsidR="00122DD5" w:rsidRPr="00BD5F52">
        <w:rPr>
          <w:sz w:val="22"/>
          <w:szCs w:val="22"/>
        </w:rPr>
        <w:t xml:space="preserve">TIP </w:t>
      </w:r>
      <w:r w:rsidR="005D2D37" w:rsidRPr="00BD5F52">
        <w:rPr>
          <w:sz w:val="22"/>
          <w:szCs w:val="22"/>
        </w:rPr>
        <w:t xml:space="preserve">will end September 30, 2023.  However, the new FY 2023-26 TIP will be submitted for review by the Federal agency in June 2022.  Once the FY 2023-26 TIP document has been submitted for review at the Federal level, </w:t>
      </w:r>
      <w:r w:rsidR="00122DD5" w:rsidRPr="00BD5F52">
        <w:rPr>
          <w:sz w:val="22"/>
          <w:szCs w:val="22"/>
        </w:rPr>
        <w:t>no TIP Amendments or Modifications can be made to a project until the new TIP is approved on October 1</w:t>
      </w:r>
      <w:r w:rsidR="00122DD5" w:rsidRPr="00BD5F52">
        <w:rPr>
          <w:sz w:val="22"/>
          <w:szCs w:val="22"/>
          <w:vertAlign w:val="superscript"/>
        </w:rPr>
        <w:t>st</w:t>
      </w:r>
      <w:r w:rsidR="00711E50">
        <w:rPr>
          <w:sz w:val="22"/>
          <w:szCs w:val="22"/>
        </w:rPr>
        <w:t xml:space="preserve">, at which time any of the changes to the 2023 projects can be made in </w:t>
      </w:r>
      <w:proofErr w:type="spellStart"/>
      <w:r w:rsidR="00711E50">
        <w:rPr>
          <w:sz w:val="22"/>
          <w:szCs w:val="22"/>
        </w:rPr>
        <w:t>JobNet</w:t>
      </w:r>
      <w:proofErr w:type="spellEnd"/>
      <w:r w:rsidR="00711E50">
        <w:rPr>
          <w:sz w:val="22"/>
          <w:szCs w:val="22"/>
        </w:rPr>
        <w:t>.</w:t>
      </w:r>
      <w:r w:rsidR="00122DD5" w:rsidRPr="00BD5F52">
        <w:rPr>
          <w:sz w:val="22"/>
          <w:szCs w:val="22"/>
        </w:rPr>
        <w:t xml:space="preserve">  </w:t>
      </w:r>
    </w:p>
    <w:p w14:paraId="090EFF26" w14:textId="77777777" w:rsidR="00535F30" w:rsidRPr="00BD5F52" w:rsidRDefault="00535F30" w:rsidP="00535F30">
      <w:pPr>
        <w:rPr>
          <w:sz w:val="22"/>
          <w:szCs w:val="22"/>
        </w:rPr>
      </w:pPr>
    </w:p>
    <w:p w14:paraId="1F5EFB05" w14:textId="77777777" w:rsidR="00535F30" w:rsidRPr="00BD5F52" w:rsidRDefault="00535F30" w:rsidP="00535F30">
      <w:pPr>
        <w:rPr>
          <w:b/>
          <w:sz w:val="22"/>
          <w:szCs w:val="22"/>
          <w:u w:val="single"/>
        </w:rPr>
      </w:pPr>
      <w:r w:rsidRPr="00BD5F52">
        <w:rPr>
          <w:b/>
          <w:sz w:val="22"/>
          <w:szCs w:val="22"/>
          <w:u w:val="single"/>
        </w:rPr>
        <w:t>Asset Management Updates:</w:t>
      </w:r>
    </w:p>
    <w:p w14:paraId="19D0BAB9" w14:textId="77777777" w:rsidR="00BD5F52" w:rsidRPr="009F2633" w:rsidRDefault="00535F30" w:rsidP="00535F30">
      <w:pPr>
        <w:rPr>
          <w:sz w:val="22"/>
          <w:szCs w:val="22"/>
        </w:rPr>
      </w:pPr>
      <w:r w:rsidRPr="00BD5F52">
        <w:rPr>
          <w:sz w:val="22"/>
          <w:szCs w:val="22"/>
        </w:rPr>
        <w:t>Ryan Smith and Dominic Pa</w:t>
      </w:r>
      <w:r w:rsidR="00711E50">
        <w:rPr>
          <w:sz w:val="22"/>
          <w:szCs w:val="22"/>
        </w:rPr>
        <w:t>vone conducted PASER Federal Aid r</w:t>
      </w:r>
      <w:r w:rsidRPr="00BD5F52">
        <w:rPr>
          <w:sz w:val="22"/>
          <w:szCs w:val="22"/>
        </w:rPr>
        <w:t>oad ratings in July 2021 for the City of Bay City.  They will be workin</w:t>
      </w:r>
      <w:r w:rsidR="00711E50">
        <w:rPr>
          <w:sz w:val="22"/>
          <w:szCs w:val="22"/>
        </w:rPr>
        <w:t>g to collect PASER Federal Aid r</w:t>
      </w:r>
      <w:r w:rsidRPr="00BD5F52">
        <w:rPr>
          <w:sz w:val="22"/>
          <w:szCs w:val="22"/>
        </w:rPr>
        <w:t>oad rating</w:t>
      </w:r>
      <w:r w:rsidR="00711E50">
        <w:rPr>
          <w:sz w:val="22"/>
          <w:szCs w:val="22"/>
        </w:rPr>
        <w:t>s</w:t>
      </w:r>
      <w:r w:rsidRPr="00BD5F52">
        <w:rPr>
          <w:sz w:val="22"/>
          <w:szCs w:val="22"/>
        </w:rPr>
        <w:t xml:space="preserve"> throughout the rest of Bay County the end of August 2021.  </w:t>
      </w:r>
      <w:r w:rsidR="00BD5F52">
        <w:rPr>
          <w:sz w:val="22"/>
          <w:szCs w:val="22"/>
        </w:rPr>
        <w:t xml:space="preserve">The 2020 Asset Management Funds were extended for use into 2021 due to </w:t>
      </w:r>
      <w:r w:rsidR="00BD5F52" w:rsidRPr="009F2633">
        <w:rPr>
          <w:sz w:val="22"/>
          <w:szCs w:val="22"/>
        </w:rPr>
        <w:t>COVID-19.  The 2021 Asset Management Funds were extended into 2022.  Staff has been working to use up the Asset Management Funds in order to get as many roads rated as possible throughout Bay County.</w:t>
      </w:r>
      <w:r w:rsidR="004472B4" w:rsidRPr="009F2633">
        <w:rPr>
          <w:sz w:val="22"/>
          <w:szCs w:val="22"/>
        </w:rPr>
        <w:t xml:space="preserve">  There has been interest in rating the local road system and staff will work with the local MPOs to see how this can be accomplished.  </w:t>
      </w:r>
      <w:r w:rsidR="00BD5F52" w:rsidRPr="009F2633">
        <w:rPr>
          <w:sz w:val="22"/>
          <w:szCs w:val="22"/>
        </w:rPr>
        <w:t xml:space="preserve">   </w:t>
      </w:r>
    </w:p>
    <w:p w14:paraId="7797FEC1" w14:textId="77777777" w:rsidR="00BD5F52" w:rsidRPr="009F2633" w:rsidRDefault="00BD5F52" w:rsidP="00535F30">
      <w:pPr>
        <w:rPr>
          <w:sz w:val="22"/>
          <w:szCs w:val="22"/>
        </w:rPr>
      </w:pPr>
    </w:p>
    <w:p w14:paraId="1D15311F" w14:textId="77777777" w:rsidR="00535F30" w:rsidRPr="000531C6" w:rsidRDefault="00535F30" w:rsidP="00535F30">
      <w:pPr>
        <w:rPr>
          <w:b/>
          <w:sz w:val="22"/>
          <w:szCs w:val="22"/>
          <w:u w:val="single"/>
        </w:rPr>
      </w:pPr>
      <w:r w:rsidRPr="000531C6">
        <w:rPr>
          <w:b/>
          <w:sz w:val="22"/>
          <w:szCs w:val="22"/>
          <w:u w:val="single"/>
        </w:rPr>
        <w:t>Project Updates:</w:t>
      </w:r>
      <w:r w:rsidRPr="000531C6">
        <w:rPr>
          <w:b/>
          <w:sz w:val="22"/>
          <w:szCs w:val="22"/>
          <w:u w:val="single"/>
        </w:rPr>
        <w:br/>
      </w:r>
    </w:p>
    <w:p w14:paraId="510A213E" w14:textId="77777777" w:rsidR="00535F30" w:rsidRPr="009F2633" w:rsidRDefault="00535F30" w:rsidP="00535F30">
      <w:pPr>
        <w:ind w:firstLine="720"/>
        <w:rPr>
          <w:b/>
          <w:sz w:val="22"/>
          <w:szCs w:val="22"/>
        </w:rPr>
      </w:pPr>
      <w:r w:rsidRPr="009F2633">
        <w:rPr>
          <w:b/>
          <w:sz w:val="22"/>
          <w:szCs w:val="22"/>
        </w:rPr>
        <w:t>MDOT:</w:t>
      </w:r>
    </w:p>
    <w:p w14:paraId="0CAA1D18" w14:textId="77777777" w:rsidR="007556A0" w:rsidRDefault="007556A0" w:rsidP="00535F30">
      <w:pPr>
        <w:ind w:left="720"/>
        <w:rPr>
          <w:sz w:val="22"/>
          <w:szCs w:val="22"/>
        </w:rPr>
      </w:pPr>
      <w:r>
        <w:rPr>
          <w:sz w:val="22"/>
          <w:szCs w:val="22"/>
        </w:rPr>
        <w:t>There are no MDOT Project updates at this time.  MDOT would like to meet with the Bridge Partners to see what is happening with the bridges and to get updates on bridge projects.  Moultane will talk to Phillips to see about setting up a meeting with the Bridge Partners, City of Bay City, and MDOT.</w:t>
      </w:r>
    </w:p>
    <w:p w14:paraId="752AE5D3" w14:textId="77777777" w:rsidR="007556A0" w:rsidRDefault="007556A0" w:rsidP="00535F30">
      <w:pPr>
        <w:ind w:left="720"/>
        <w:rPr>
          <w:sz w:val="22"/>
          <w:szCs w:val="22"/>
        </w:rPr>
      </w:pPr>
    </w:p>
    <w:p w14:paraId="09BFD421" w14:textId="77777777" w:rsidR="00535F30" w:rsidRDefault="00535F30" w:rsidP="00535F30">
      <w:pPr>
        <w:ind w:left="720"/>
        <w:rPr>
          <w:sz w:val="22"/>
          <w:szCs w:val="22"/>
        </w:rPr>
      </w:pPr>
      <w:r w:rsidRPr="009F2633">
        <w:rPr>
          <w:b/>
          <w:sz w:val="22"/>
          <w:szCs w:val="22"/>
        </w:rPr>
        <w:t>Bay Metro Transit Authority (BMTA):</w:t>
      </w:r>
      <w:r w:rsidRPr="009F2633">
        <w:rPr>
          <w:b/>
          <w:sz w:val="22"/>
          <w:szCs w:val="22"/>
        </w:rPr>
        <w:br/>
      </w:r>
      <w:r w:rsidR="007556A0">
        <w:rPr>
          <w:sz w:val="22"/>
          <w:szCs w:val="22"/>
        </w:rPr>
        <w:t xml:space="preserve">BMTA fixed routes #1 and #4 will be restarting August 30, </w:t>
      </w:r>
      <w:proofErr w:type="gramStart"/>
      <w:r w:rsidR="007556A0">
        <w:rPr>
          <w:sz w:val="22"/>
          <w:szCs w:val="22"/>
        </w:rPr>
        <w:t>2021</w:t>
      </w:r>
      <w:proofErr w:type="gramEnd"/>
      <w:r w:rsidR="007556A0">
        <w:rPr>
          <w:sz w:val="22"/>
          <w:szCs w:val="22"/>
        </w:rPr>
        <w:t xml:space="preserve"> in time to provide services with the starting of the school year.  </w:t>
      </w:r>
      <w:r w:rsidRPr="009F2633">
        <w:rPr>
          <w:sz w:val="22"/>
          <w:szCs w:val="22"/>
        </w:rPr>
        <w:t xml:space="preserve">BMTA is currently running on demand response for rides and will not be collecting fares </w:t>
      </w:r>
      <w:r w:rsidR="007556A0">
        <w:rPr>
          <w:sz w:val="22"/>
          <w:szCs w:val="22"/>
        </w:rPr>
        <w:t>until October 4, 2021.  Ridership contin</w:t>
      </w:r>
      <w:r w:rsidRPr="009F2633">
        <w:rPr>
          <w:sz w:val="22"/>
          <w:szCs w:val="22"/>
        </w:rPr>
        <w:t xml:space="preserve">ues to be low.  </w:t>
      </w:r>
    </w:p>
    <w:p w14:paraId="1F39AEDC" w14:textId="77777777" w:rsidR="000531C6" w:rsidRDefault="000531C6" w:rsidP="00535F30">
      <w:pPr>
        <w:ind w:left="720"/>
        <w:rPr>
          <w:sz w:val="22"/>
          <w:szCs w:val="22"/>
        </w:rPr>
      </w:pPr>
    </w:p>
    <w:p w14:paraId="02F60298" w14:textId="77777777" w:rsidR="000531C6" w:rsidRDefault="000531C6" w:rsidP="000531C6">
      <w:pPr>
        <w:ind w:firstLine="720"/>
        <w:rPr>
          <w:b/>
          <w:sz w:val="22"/>
          <w:szCs w:val="22"/>
        </w:rPr>
      </w:pPr>
      <w:r w:rsidRPr="009F2633">
        <w:rPr>
          <w:b/>
          <w:sz w:val="22"/>
          <w:szCs w:val="22"/>
        </w:rPr>
        <w:t>Bay City:</w:t>
      </w:r>
    </w:p>
    <w:p w14:paraId="32CE3E70" w14:textId="77777777" w:rsidR="000531C6" w:rsidRDefault="000531C6" w:rsidP="000531C6">
      <w:pPr>
        <w:ind w:left="720"/>
        <w:rPr>
          <w:sz w:val="22"/>
          <w:szCs w:val="22"/>
        </w:rPr>
      </w:pPr>
      <w:r w:rsidRPr="009F2633">
        <w:rPr>
          <w:sz w:val="22"/>
          <w:szCs w:val="22"/>
        </w:rPr>
        <w:t>The</w:t>
      </w:r>
      <w:r>
        <w:rPr>
          <w:sz w:val="22"/>
          <w:szCs w:val="22"/>
        </w:rPr>
        <w:t>re are no City of Bay City road project updates at this time.</w:t>
      </w:r>
    </w:p>
    <w:p w14:paraId="2D3E1187" w14:textId="77777777" w:rsidR="000531C6" w:rsidRDefault="000531C6" w:rsidP="000531C6">
      <w:pPr>
        <w:ind w:left="720"/>
        <w:rPr>
          <w:sz w:val="22"/>
          <w:szCs w:val="22"/>
        </w:rPr>
      </w:pPr>
    </w:p>
    <w:p w14:paraId="4133336C" w14:textId="77777777" w:rsidR="000531C6" w:rsidRPr="009F2633" w:rsidRDefault="000531C6" w:rsidP="000531C6">
      <w:pPr>
        <w:ind w:left="720"/>
        <w:rPr>
          <w:b/>
          <w:sz w:val="22"/>
          <w:szCs w:val="22"/>
        </w:rPr>
      </w:pPr>
      <w:r w:rsidRPr="009F2633">
        <w:rPr>
          <w:b/>
          <w:sz w:val="22"/>
          <w:szCs w:val="22"/>
        </w:rPr>
        <w:t xml:space="preserve">Bay County Road Commission (BCRC): </w:t>
      </w:r>
    </w:p>
    <w:p w14:paraId="644885BB" w14:textId="77777777" w:rsidR="000531C6" w:rsidRDefault="000531C6" w:rsidP="000531C6">
      <w:pPr>
        <w:ind w:left="720"/>
        <w:rPr>
          <w:sz w:val="22"/>
          <w:szCs w:val="22"/>
        </w:rPr>
      </w:pPr>
      <w:r w:rsidRPr="009F2633">
        <w:rPr>
          <w:sz w:val="22"/>
          <w:szCs w:val="22"/>
        </w:rPr>
        <w:t>The</w:t>
      </w:r>
      <w:r>
        <w:rPr>
          <w:sz w:val="22"/>
          <w:szCs w:val="22"/>
        </w:rPr>
        <w:t>re are no Bay County Road Commission road project updates at this time.</w:t>
      </w:r>
    </w:p>
    <w:p w14:paraId="4D3F4C6C" w14:textId="77777777" w:rsidR="000531C6" w:rsidRPr="009F2633" w:rsidRDefault="000531C6" w:rsidP="000531C6">
      <w:pPr>
        <w:ind w:left="720"/>
        <w:rPr>
          <w:sz w:val="22"/>
          <w:szCs w:val="22"/>
        </w:rPr>
      </w:pPr>
    </w:p>
    <w:p w14:paraId="10639DE2" w14:textId="77777777" w:rsidR="000531C6" w:rsidRPr="009F2633" w:rsidRDefault="000531C6" w:rsidP="000531C6">
      <w:pPr>
        <w:ind w:left="720"/>
        <w:rPr>
          <w:sz w:val="22"/>
          <w:szCs w:val="22"/>
        </w:rPr>
      </w:pPr>
      <w:r w:rsidRPr="000531C6">
        <w:rPr>
          <w:b/>
          <w:sz w:val="22"/>
          <w:szCs w:val="22"/>
        </w:rPr>
        <w:t>Hampton Township:</w:t>
      </w:r>
      <w:r w:rsidRPr="000531C6">
        <w:rPr>
          <w:b/>
          <w:sz w:val="22"/>
          <w:szCs w:val="22"/>
        </w:rPr>
        <w:br/>
      </w:r>
      <w:r>
        <w:rPr>
          <w:sz w:val="22"/>
          <w:szCs w:val="22"/>
        </w:rPr>
        <w:t xml:space="preserve">There were no </w:t>
      </w:r>
      <w:proofErr w:type="gramStart"/>
      <w:r>
        <w:rPr>
          <w:sz w:val="22"/>
          <w:szCs w:val="22"/>
        </w:rPr>
        <w:t>Hampton Township road</w:t>
      </w:r>
      <w:proofErr w:type="gramEnd"/>
      <w:r>
        <w:rPr>
          <w:sz w:val="22"/>
          <w:szCs w:val="22"/>
        </w:rPr>
        <w:t xml:space="preserve"> project updates at this time.</w:t>
      </w:r>
    </w:p>
    <w:p w14:paraId="58ACA7FD" w14:textId="77777777" w:rsidR="00604B0E" w:rsidRPr="009F2633" w:rsidRDefault="00604B0E" w:rsidP="00604B0E">
      <w:pPr>
        <w:rPr>
          <w:sz w:val="22"/>
          <w:szCs w:val="22"/>
        </w:rPr>
      </w:pPr>
    </w:p>
    <w:p w14:paraId="72B57A49" w14:textId="77777777" w:rsidR="00604B0E" w:rsidRPr="009F2633" w:rsidRDefault="00604B0E" w:rsidP="00604B0E">
      <w:pPr>
        <w:rPr>
          <w:sz w:val="22"/>
          <w:szCs w:val="22"/>
        </w:rPr>
      </w:pPr>
      <w:r w:rsidRPr="009F2633">
        <w:rPr>
          <w:b/>
          <w:sz w:val="22"/>
          <w:szCs w:val="22"/>
          <w:u w:val="single"/>
        </w:rPr>
        <w:t>Other/New Business</w:t>
      </w:r>
      <w:r w:rsidRPr="009F2633">
        <w:rPr>
          <w:sz w:val="22"/>
          <w:szCs w:val="22"/>
        </w:rPr>
        <w:t xml:space="preserve">  </w:t>
      </w:r>
    </w:p>
    <w:p w14:paraId="37213982" w14:textId="77777777" w:rsidR="00604B0E" w:rsidRPr="009F2633" w:rsidRDefault="00604B0E" w:rsidP="00604B0E">
      <w:pPr>
        <w:rPr>
          <w:sz w:val="22"/>
          <w:szCs w:val="22"/>
        </w:rPr>
      </w:pPr>
    </w:p>
    <w:p w14:paraId="10A7F4CA" w14:textId="77777777" w:rsidR="009A41CB" w:rsidRDefault="009A41CB" w:rsidP="00604B0E">
      <w:pPr>
        <w:ind w:left="720"/>
        <w:rPr>
          <w:b/>
          <w:i/>
          <w:sz w:val="22"/>
          <w:szCs w:val="22"/>
        </w:rPr>
      </w:pPr>
      <w:r>
        <w:rPr>
          <w:b/>
          <w:i/>
          <w:sz w:val="22"/>
          <w:szCs w:val="22"/>
        </w:rPr>
        <w:t>BCATS 2022 Meeting Schedule</w:t>
      </w:r>
    </w:p>
    <w:p w14:paraId="1666A494" w14:textId="77777777" w:rsidR="009A41CB" w:rsidRDefault="009A41CB" w:rsidP="00604B0E">
      <w:pPr>
        <w:ind w:left="720"/>
        <w:rPr>
          <w:sz w:val="22"/>
          <w:szCs w:val="22"/>
        </w:rPr>
      </w:pPr>
      <w:r>
        <w:rPr>
          <w:sz w:val="22"/>
          <w:szCs w:val="22"/>
        </w:rPr>
        <w:t>The schedule for the 2022 BCATS Meetings will be submitted at the next BCATS Policy meeting for review and approval.</w:t>
      </w:r>
    </w:p>
    <w:p w14:paraId="7AC48845" w14:textId="77777777" w:rsidR="009A41CB" w:rsidRPr="009A41CB" w:rsidRDefault="009A41CB" w:rsidP="00604B0E">
      <w:pPr>
        <w:ind w:left="720"/>
        <w:rPr>
          <w:sz w:val="22"/>
          <w:szCs w:val="22"/>
        </w:rPr>
      </w:pPr>
    </w:p>
    <w:p w14:paraId="60ACBC58" w14:textId="77777777" w:rsidR="00396ACE" w:rsidRDefault="00FB082E" w:rsidP="006078ED">
      <w:pPr>
        <w:ind w:left="720"/>
        <w:rPr>
          <w:sz w:val="22"/>
          <w:szCs w:val="22"/>
        </w:rPr>
      </w:pPr>
      <w:r w:rsidRPr="009F2633">
        <w:rPr>
          <w:b/>
          <w:i/>
          <w:sz w:val="22"/>
          <w:szCs w:val="22"/>
        </w:rPr>
        <w:t>Call for Projects</w:t>
      </w:r>
      <w:r w:rsidR="00604B0E" w:rsidRPr="009F2633">
        <w:rPr>
          <w:b/>
          <w:sz w:val="22"/>
          <w:szCs w:val="22"/>
        </w:rPr>
        <w:br/>
      </w:r>
      <w:r w:rsidRPr="009F2633">
        <w:rPr>
          <w:sz w:val="22"/>
          <w:szCs w:val="22"/>
        </w:rPr>
        <w:lastRenderedPageBreak/>
        <w:t xml:space="preserve">There is a call for projects that will need to be submitted </w:t>
      </w:r>
      <w:r>
        <w:rPr>
          <w:sz w:val="22"/>
          <w:szCs w:val="22"/>
        </w:rPr>
        <w:t>to Ryan Smith by September 1, 2021</w:t>
      </w:r>
      <w:r w:rsidR="009A41CB">
        <w:rPr>
          <w:sz w:val="22"/>
          <w:szCs w:val="22"/>
        </w:rPr>
        <w:t>.  A formal call out for FY 2023-2026 TIP Projects will be sent out via email.</w:t>
      </w:r>
      <w:r w:rsidR="00604B0E" w:rsidRPr="00EA7CBE">
        <w:rPr>
          <w:sz w:val="22"/>
          <w:szCs w:val="22"/>
        </w:rPr>
        <w:t xml:space="preserve"> </w:t>
      </w:r>
    </w:p>
    <w:p w14:paraId="5DC270C8" w14:textId="77777777" w:rsidR="00396ACE" w:rsidRDefault="00396ACE" w:rsidP="009A41CB">
      <w:pPr>
        <w:ind w:left="720"/>
        <w:rPr>
          <w:sz w:val="22"/>
          <w:szCs w:val="22"/>
        </w:rPr>
      </w:pPr>
      <w:r w:rsidRPr="00396ACE">
        <w:rPr>
          <w:b/>
          <w:i/>
          <w:sz w:val="22"/>
          <w:szCs w:val="22"/>
        </w:rPr>
        <w:t>Special November BCATS Meetings</w:t>
      </w:r>
      <w:r>
        <w:rPr>
          <w:sz w:val="22"/>
          <w:szCs w:val="22"/>
        </w:rPr>
        <w:br/>
      </w:r>
      <w:r w:rsidR="009A41CB">
        <w:rPr>
          <w:sz w:val="22"/>
          <w:szCs w:val="22"/>
        </w:rPr>
        <w:t xml:space="preserve">In order to allow enough time for Public Comments and to have a Public Open House for document review, Smith recommends that there be </w:t>
      </w:r>
      <w:r>
        <w:rPr>
          <w:sz w:val="22"/>
          <w:szCs w:val="22"/>
        </w:rPr>
        <w:t xml:space="preserve">special BCATS Tech and BCATS Policy Meetings in November 2021.  </w:t>
      </w:r>
      <w:r w:rsidR="009A41CB">
        <w:rPr>
          <w:sz w:val="22"/>
          <w:szCs w:val="22"/>
        </w:rPr>
        <w:t xml:space="preserve">If we are able to </w:t>
      </w:r>
      <w:r>
        <w:rPr>
          <w:sz w:val="22"/>
          <w:szCs w:val="22"/>
        </w:rPr>
        <w:t xml:space="preserve">finish up </w:t>
      </w:r>
      <w:r w:rsidR="009A41CB">
        <w:rPr>
          <w:sz w:val="22"/>
          <w:szCs w:val="22"/>
        </w:rPr>
        <w:t>the year</w:t>
      </w:r>
      <w:r>
        <w:rPr>
          <w:sz w:val="22"/>
          <w:szCs w:val="22"/>
        </w:rPr>
        <w:t xml:space="preserve">end business, </w:t>
      </w:r>
      <w:r w:rsidR="009A41CB">
        <w:rPr>
          <w:sz w:val="22"/>
          <w:szCs w:val="22"/>
        </w:rPr>
        <w:t xml:space="preserve">we probably would not need to hold the </w:t>
      </w:r>
      <w:r>
        <w:rPr>
          <w:sz w:val="22"/>
          <w:szCs w:val="22"/>
        </w:rPr>
        <w:t xml:space="preserve">December </w:t>
      </w:r>
      <w:r w:rsidR="009A41CB">
        <w:rPr>
          <w:sz w:val="22"/>
          <w:szCs w:val="22"/>
        </w:rPr>
        <w:t xml:space="preserve">2021 </w:t>
      </w:r>
      <w:r>
        <w:rPr>
          <w:sz w:val="22"/>
          <w:szCs w:val="22"/>
        </w:rPr>
        <w:t xml:space="preserve">BCATS Meetings.  </w:t>
      </w:r>
    </w:p>
    <w:p w14:paraId="076D8951" w14:textId="77777777" w:rsidR="00604B0E" w:rsidRPr="00EA7CBE" w:rsidRDefault="00604B0E" w:rsidP="00604B0E">
      <w:pPr>
        <w:ind w:left="720"/>
        <w:rPr>
          <w:b/>
          <w:i/>
          <w:sz w:val="22"/>
          <w:szCs w:val="22"/>
        </w:rPr>
      </w:pPr>
    </w:p>
    <w:p w14:paraId="1039A80B" w14:textId="77777777" w:rsidR="00604B0E" w:rsidRDefault="00604B0E" w:rsidP="00604B0E">
      <w:pPr>
        <w:rPr>
          <w:sz w:val="22"/>
          <w:szCs w:val="22"/>
        </w:rPr>
      </w:pPr>
      <w:r w:rsidRPr="00634126">
        <w:rPr>
          <w:sz w:val="22"/>
          <w:szCs w:val="22"/>
        </w:rPr>
        <w:t xml:space="preserve">As there were no further business, a motion was made by </w:t>
      </w:r>
      <w:r>
        <w:rPr>
          <w:sz w:val="22"/>
          <w:szCs w:val="22"/>
        </w:rPr>
        <w:t xml:space="preserve">Moultane, </w:t>
      </w:r>
      <w:r w:rsidRPr="00634126">
        <w:rPr>
          <w:sz w:val="22"/>
          <w:szCs w:val="22"/>
        </w:rPr>
        <w:t xml:space="preserve">seconded by </w:t>
      </w:r>
      <w:r w:rsidR="009F2633">
        <w:rPr>
          <w:sz w:val="22"/>
          <w:szCs w:val="22"/>
        </w:rPr>
        <w:t>Sprague</w:t>
      </w:r>
      <w:r w:rsidR="007E348C">
        <w:rPr>
          <w:sz w:val="22"/>
          <w:szCs w:val="22"/>
        </w:rPr>
        <w:t>,</w:t>
      </w:r>
      <w:r>
        <w:rPr>
          <w:sz w:val="22"/>
          <w:szCs w:val="22"/>
        </w:rPr>
        <w:t xml:space="preserve"> </w:t>
      </w:r>
      <w:r w:rsidRPr="00634126">
        <w:rPr>
          <w:sz w:val="22"/>
          <w:szCs w:val="22"/>
        </w:rPr>
        <w:t xml:space="preserve">to adjourn the </w:t>
      </w:r>
      <w:r w:rsidR="00FB082E">
        <w:rPr>
          <w:sz w:val="22"/>
          <w:szCs w:val="22"/>
        </w:rPr>
        <w:t>August 18</w:t>
      </w:r>
      <w:r>
        <w:rPr>
          <w:sz w:val="22"/>
          <w:szCs w:val="22"/>
        </w:rPr>
        <w:t>, 2021</w:t>
      </w:r>
      <w:r w:rsidRPr="00634126">
        <w:rPr>
          <w:sz w:val="22"/>
          <w:szCs w:val="22"/>
        </w:rPr>
        <w:t xml:space="preserve"> BCATS Policy Committee meeting at</w:t>
      </w:r>
      <w:r w:rsidR="009F2633">
        <w:rPr>
          <w:sz w:val="22"/>
          <w:szCs w:val="22"/>
        </w:rPr>
        <w:t xml:space="preserve"> 2:16 </w:t>
      </w:r>
      <w:r w:rsidRPr="00634126">
        <w:rPr>
          <w:sz w:val="22"/>
          <w:szCs w:val="22"/>
        </w:rPr>
        <w:t xml:space="preserve">p.m.  </w:t>
      </w:r>
      <w:r>
        <w:rPr>
          <w:sz w:val="22"/>
          <w:szCs w:val="22"/>
        </w:rPr>
        <w:t>Motion Passed (see voice vote of voting members below - call in location for each voting member is listed on the sign in sheet).</w:t>
      </w:r>
    </w:p>
    <w:p w14:paraId="0EF069A4" w14:textId="77777777" w:rsidR="00604B0E" w:rsidRDefault="00604B0E" w:rsidP="00604B0E">
      <w:pPr>
        <w:rPr>
          <w:sz w:val="22"/>
          <w:szCs w:val="22"/>
        </w:rPr>
      </w:pPr>
    </w:p>
    <w:tbl>
      <w:tblPr>
        <w:tblStyle w:val="TableGrid"/>
        <w:tblW w:w="0" w:type="auto"/>
        <w:tblInd w:w="108" w:type="dxa"/>
        <w:tblLayout w:type="fixed"/>
        <w:tblLook w:val="04A0" w:firstRow="1" w:lastRow="0" w:firstColumn="1" w:lastColumn="0" w:noHBand="0" w:noVBand="1"/>
      </w:tblPr>
      <w:tblGrid>
        <w:gridCol w:w="1980"/>
        <w:gridCol w:w="810"/>
        <w:gridCol w:w="2970"/>
        <w:gridCol w:w="810"/>
        <w:gridCol w:w="2520"/>
        <w:gridCol w:w="810"/>
      </w:tblGrid>
      <w:tr w:rsidR="00604B0E" w:rsidRPr="002D3075" w14:paraId="12C97FF7" w14:textId="77777777" w:rsidTr="00604B0E">
        <w:tc>
          <w:tcPr>
            <w:tcW w:w="9900" w:type="dxa"/>
            <w:gridSpan w:val="6"/>
            <w:tcBorders>
              <w:bottom w:val="single" w:sz="4" w:space="0" w:color="auto"/>
            </w:tcBorders>
          </w:tcPr>
          <w:p w14:paraId="38118288" w14:textId="77777777" w:rsidR="00604B0E" w:rsidRPr="002D3075" w:rsidRDefault="00604B0E" w:rsidP="00604B0E">
            <w:pPr>
              <w:jc w:val="center"/>
              <w:rPr>
                <w:b/>
                <w:sz w:val="20"/>
                <w:szCs w:val="20"/>
              </w:rPr>
            </w:pPr>
            <w:r>
              <w:rPr>
                <w:b/>
                <w:sz w:val="20"/>
                <w:szCs w:val="20"/>
              </w:rPr>
              <w:t>Adjournment of the June 16, 2021 BCATS Policy Committee Meeting</w:t>
            </w:r>
          </w:p>
        </w:tc>
      </w:tr>
      <w:tr w:rsidR="00604B0E" w:rsidRPr="00F93B17" w14:paraId="6831ADE5" w14:textId="77777777" w:rsidTr="00604B0E">
        <w:tc>
          <w:tcPr>
            <w:tcW w:w="2790" w:type="dxa"/>
            <w:gridSpan w:val="2"/>
            <w:shd w:val="pct10" w:color="auto" w:fill="auto"/>
          </w:tcPr>
          <w:p w14:paraId="573ED110" w14:textId="77777777" w:rsidR="00604B0E" w:rsidRPr="00F93B17" w:rsidRDefault="00604B0E" w:rsidP="00604B0E">
            <w:pPr>
              <w:rPr>
                <w:b/>
                <w:sz w:val="18"/>
                <w:szCs w:val="18"/>
              </w:rPr>
            </w:pPr>
            <w:r w:rsidRPr="00F93B17">
              <w:rPr>
                <w:b/>
                <w:sz w:val="18"/>
                <w:szCs w:val="18"/>
              </w:rPr>
              <w:t>NAME</w:t>
            </w:r>
            <w:r>
              <w:rPr>
                <w:b/>
                <w:sz w:val="18"/>
                <w:szCs w:val="18"/>
              </w:rPr>
              <w:t xml:space="preserve">                 </w:t>
            </w:r>
            <w:r w:rsidRPr="00F93B17">
              <w:rPr>
                <w:b/>
                <w:sz w:val="18"/>
                <w:szCs w:val="18"/>
              </w:rPr>
              <w:t>VOTE</w:t>
            </w:r>
          </w:p>
        </w:tc>
        <w:tc>
          <w:tcPr>
            <w:tcW w:w="3780" w:type="dxa"/>
            <w:gridSpan w:val="2"/>
            <w:shd w:val="pct10" w:color="auto" w:fill="auto"/>
          </w:tcPr>
          <w:p w14:paraId="1FE744B5" w14:textId="77777777" w:rsidR="00604B0E" w:rsidRPr="00F93B17" w:rsidRDefault="00604B0E" w:rsidP="00604B0E">
            <w:pPr>
              <w:rPr>
                <w:b/>
                <w:sz w:val="18"/>
                <w:szCs w:val="18"/>
              </w:rPr>
            </w:pPr>
            <w:r w:rsidRPr="00F93B17">
              <w:rPr>
                <w:b/>
                <w:sz w:val="18"/>
                <w:szCs w:val="18"/>
              </w:rPr>
              <w:t>NAME</w:t>
            </w:r>
            <w:r>
              <w:rPr>
                <w:b/>
                <w:sz w:val="18"/>
                <w:szCs w:val="18"/>
              </w:rPr>
              <w:t xml:space="preserve">                             </w:t>
            </w:r>
            <w:r w:rsidRPr="00F93B17">
              <w:rPr>
                <w:b/>
                <w:sz w:val="18"/>
                <w:szCs w:val="18"/>
              </w:rPr>
              <w:t>VOTE</w:t>
            </w:r>
          </w:p>
        </w:tc>
        <w:tc>
          <w:tcPr>
            <w:tcW w:w="3330" w:type="dxa"/>
            <w:gridSpan w:val="2"/>
            <w:shd w:val="pct10" w:color="auto" w:fill="auto"/>
          </w:tcPr>
          <w:p w14:paraId="06438AD4" w14:textId="77777777" w:rsidR="00604B0E" w:rsidRPr="00F93B17" w:rsidRDefault="00604B0E" w:rsidP="00604B0E">
            <w:pPr>
              <w:rPr>
                <w:b/>
                <w:sz w:val="18"/>
                <w:szCs w:val="18"/>
              </w:rPr>
            </w:pPr>
            <w:r>
              <w:rPr>
                <w:b/>
                <w:sz w:val="18"/>
                <w:szCs w:val="18"/>
              </w:rPr>
              <w:t>NAME                       VOTE</w:t>
            </w:r>
          </w:p>
        </w:tc>
      </w:tr>
      <w:tr w:rsidR="00604B0E" w14:paraId="128AAED4" w14:textId="77777777" w:rsidTr="00604B0E">
        <w:tc>
          <w:tcPr>
            <w:tcW w:w="1980" w:type="dxa"/>
          </w:tcPr>
          <w:p w14:paraId="54E923F3" w14:textId="77777777" w:rsidR="00604B0E" w:rsidRPr="00A444C6" w:rsidRDefault="00604B0E" w:rsidP="00604B0E">
            <w:pPr>
              <w:rPr>
                <w:sz w:val="18"/>
                <w:szCs w:val="18"/>
              </w:rPr>
            </w:pPr>
            <w:r>
              <w:rPr>
                <w:sz w:val="18"/>
                <w:szCs w:val="18"/>
              </w:rPr>
              <w:t>Jim Lillo</w:t>
            </w:r>
          </w:p>
        </w:tc>
        <w:tc>
          <w:tcPr>
            <w:tcW w:w="810" w:type="dxa"/>
          </w:tcPr>
          <w:p w14:paraId="0F15017D" w14:textId="77777777" w:rsidR="00604B0E" w:rsidRPr="00A444C6" w:rsidRDefault="00604B0E" w:rsidP="00604B0E">
            <w:pPr>
              <w:jc w:val="center"/>
              <w:rPr>
                <w:sz w:val="18"/>
                <w:szCs w:val="18"/>
              </w:rPr>
            </w:pPr>
            <w:r>
              <w:rPr>
                <w:sz w:val="18"/>
                <w:szCs w:val="18"/>
              </w:rPr>
              <w:t>YES</w:t>
            </w:r>
          </w:p>
        </w:tc>
        <w:tc>
          <w:tcPr>
            <w:tcW w:w="2970" w:type="dxa"/>
          </w:tcPr>
          <w:p w14:paraId="33E6D494" w14:textId="77777777" w:rsidR="00604B0E" w:rsidRPr="00F93B17" w:rsidRDefault="00604B0E" w:rsidP="00604B0E">
            <w:pPr>
              <w:rPr>
                <w:sz w:val="18"/>
                <w:szCs w:val="18"/>
              </w:rPr>
            </w:pPr>
            <w:r>
              <w:rPr>
                <w:sz w:val="18"/>
                <w:szCs w:val="18"/>
              </w:rPr>
              <w:t>Vaughn Begick</w:t>
            </w:r>
          </w:p>
        </w:tc>
        <w:tc>
          <w:tcPr>
            <w:tcW w:w="810" w:type="dxa"/>
          </w:tcPr>
          <w:p w14:paraId="39760623" w14:textId="77777777" w:rsidR="00604B0E" w:rsidRPr="00F93B17" w:rsidRDefault="00604B0E" w:rsidP="00604B0E">
            <w:pPr>
              <w:jc w:val="center"/>
              <w:rPr>
                <w:sz w:val="18"/>
                <w:szCs w:val="18"/>
              </w:rPr>
            </w:pPr>
            <w:r>
              <w:rPr>
                <w:sz w:val="18"/>
                <w:szCs w:val="18"/>
              </w:rPr>
              <w:t>YES</w:t>
            </w:r>
          </w:p>
        </w:tc>
        <w:tc>
          <w:tcPr>
            <w:tcW w:w="2520" w:type="dxa"/>
          </w:tcPr>
          <w:p w14:paraId="7FD6346B" w14:textId="77777777" w:rsidR="00604B0E" w:rsidRDefault="00604B0E" w:rsidP="00604B0E">
            <w:pPr>
              <w:rPr>
                <w:sz w:val="18"/>
                <w:szCs w:val="18"/>
              </w:rPr>
            </w:pPr>
            <w:r>
              <w:rPr>
                <w:sz w:val="18"/>
                <w:szCs w:val="18"/>
              </w:rPr>
              <w:t>Anita Boughner</w:t>
            </w:r>
          </w:p>
        </w:tc>
        <w:tc>
          <w:tcPr>
            <w:tcW w:w="810" w:type="dxa"/>
          </w:tcPr>
          <w:p w14:paraId="57A5E68E" w14:textId="77777777" w:rsidR="00604B0E" w:rsidRDefault="00604B0E" w:rsidP="00604B0E">
            <w:pPr>
              <w:jc w:val="center"/>
              <w:rPr>
                <w:sz w:val="18"/>
                <w:szCs w:val="18"/>
              </w:rPr>
            </w:pPr>
            <w:r>
              <w:rPr>
                <w:sz w:val="18"/>
                <w:szCs w:val="18"/>
              </w:rPr>
              <w:t>YES</w:t>
            </w:r>
          </w:p>
        </w:tc>
      </w:tr>
      <w:tr w:rsidR="00604B0E" w14:paraId="0516A47C" w14:textId="77777777" w:rsidTr="00604B0E">
        <w:tc>
          <w:tcPr>
            <w:tcW w:w="1980" w:type="dxa"/>
          </w:tcPr>
          <w:p w14:paraId="6D61BB4D" w14:textId="77777777" w:rsidR="00604B0E" w:rsidRPr="00F93B17" w:rsidRDefault="00604B0E" w:rsidP="00604B0E">
            <w:pPr>
              <w:rPr>
                <w:sz w:val="18"/>
                <w:szCs w:val="18"/>
              </w:rPr>
            </w:pPr>
            <w:r>
              <w:rPr>
                <w:sz w:val="18"/>
                <w:szCs w:val="18"/>
              </w:rPr>
              <w:t>Terry Moultane</w:t>
            </w:r>
          </w:p>
        </w:tc>
        <w:tc>
          <w:tcPr>
            <w:tcW w:w="810" w:type="dxa"/>
          </w:tcPr>
          <w:p w14:paraId="595B7354" w14:textId="77777777" w:rsidR="00604B0E" w:rsidRPr="00F93B17" w:rsidRDefault="00604B0E" w:rsidP="00604B0E">
            <w:pPr>
              <w:jc w:val="center"/>
              <w:rPr>
                <w:sz w:val="18"/>
                <w:szCs w:val="18"/>
              </w:rPr>
            </w:pPr>
            <w:r>
              <w:rPr>
                <w:sz w:val="18"/>
                <w:szCs w:val="18"/>
              </w:rPr>
              <w:t>YES</w:t>
            </w:r>
          </w:p>
        </w:tc>
        <w:tc>
          <w:tcPr>
            <w:tcW w:w="2970" w:type="dxa"/>
          </w:tcPr>
          <w:p w14:paraId="24644F2F" w14:textId="77777777" w:rsidR="00604B0E" w:rsidRPr="00F93B17" w:rsidRDefault="00604B0E" w:rsidP="00604B0E">
            <w:pPr>
              <w:rPr>
                <w:sz w:val="18"/>
                <w:szCs w:val="18"/>
              </w:rPr>
            </w:pPr>
            <w:r>
              <w:rPr>
                <w:sz w:val="18"/>
                <w:szCs w:val="18"/>
              </w:rPr>
              <w:t>Laura Ogar</w:t>
            </w:r>
          </w:p>
        </w:tc>
        <w:tc>
          <w:tcPr>
            <w:tcW w:w="810" w:type="dxa"/>
          </w:tcPr>
          <w:p w14:paraId="373E869B" w14:textId="77777777" w:rsidR="00604B0E" w:rsidRPr="00F93B17" w:rsidRDefault="00604B0E" w:rsidP="00604B0E">
            <w:pPr>
              <w:jc w:val="center"/>
              <w:rPr>
                <w:sz w:val="18"/>
                <w:szCs w:val="18"/>
              </w:rPr>
            </w:pPr>
            <w:r>
              <w:rPr>
                <w:sz w:val="18"/>
                <w:szCs w:val="18"/>
              </w:rPr>
              <w:t>YES</w:t>
            </w:r>
          </w:p>
        </w:tc>
        <w:tc>
          <w:tcPr>
            <w:tcW w:w="2520" w:type="dxa"/>
          </w:tcPr>
          <w:p w14:paraId="74BEBB8D" w14:textId="77777777" w:rsidR="00604B0E" w:rsidRDefault="00604B0E" w:rsidP="00604B0E">
            <w:pPr>
              <w:rPr>
                <w:sz w:val="18"/>
                <w:szCs w:val="18"/>
              </w:rPr>
            </w:pPr>
          </w:p>
        </w:tc>
        <w:tc>
          <w:tcPr>
            <w:tcW w:w="810" w:type="dxa"/>
          </w:tcPr>
          <w:p w14:paraId="542E08DB" w14:textId="77777777" w:rsidR="00604B0E" w:rsidRDefault="00604B0E" w:rsidP="00604B0E">
            <w:pPr>
              <w:jc w:val="center"/>
              <w:rPr>
                <w:sz w:val="18"/>
                <w:szCs w:val="18"/>
              </w:rPr>
            </w:pPr>
          </w:p>
        </w:tc>
      </w:tr>
      <w:tr w:rsidR="00604B0E" w14:paraId="1F4280FC" w14:textId="77777777" w:rsidTr="00604B0E">
        <w:tc>
          <w:tcPr>
            <w:tcW w:w="1980" w:type="dxa"/>
          </w:tcPr>
          <w:p w14:paraId="50B0E43D" w14:textId="77777777" w:rsidR="00604B0E" w:rsidRPr="00F93B17" w:rsidRDefault="00604B0E" w:rsidP="00604B0E">
            <w:pPr>
              <w:rPr>
                <w:sz w:val="18"/>
                <w:szCs w:val="18"/>
              </w:rPr>
            </w:pPr>
            <w:r>
              <w:rPr>
                <w:sz w:val="18"/>
                <w:szCs w:val="18"/>
              </w:rPr>
              <w:t>Rachel Phillips</w:t>
            </w:r>
          </w:p>
        </w:tc>
        <w:tc>
          <w:tcPr>
            <w:tcW w:w="810" w:type="dxa"/>
          </w:tcPr>
          <w:p w14:paraId="2D30E508" w14:textId="77777777" w:rsidR="00604B0E" w:rsidRPr="00F93B17" w:rsidRDefault="00604B0E" w:rsidP="00604B0E">
            <w:pPr>
              <w:jc w:val="center"/>
              <w:rPr>
                <w:sz w:val="18"/>
                <w:szCs w:val="18"/>
              </w:rPr>
            </w:pPr>
            <w:r>
              <w:rPr>
                <w:sz w:val="18"/>
                <w:szCs w:val="18"/>
              </w:rPr>
              <w:t>YES</w:t>
            </w:r>
          </w:p>
        </w:tc>
        <w:tc>
          <w:tcPr>
            <w:tcW w:w="2970" w:type="dxa"/>
          </w:tcPr>
          <w:p w14:paraId="47CF3AD3" w14:textId="77777777" w:rsidR="00604B0E" w:rsidRPr="00F93B17" w:rsidRDefault="00604B0E" w:rsidP="00604B0E">
            <w:pPr>
              <w:rPr>
                <w:sz w:val="18"/>
                <w:szCs w:val="18"/>
              </w:rPr>
            </w:pPr>
            <w:r>
              <w:rPr>
                <w:sz w:val="18"/>
                <w:szCs w:val="18"/>
              </w:rPr>
              <w:t>Cody Bodrie</w:t>
            </w:r>
          </w:p>
        </w:tc>
        <w:tc>
          <w:tcPr>
            <w:tcW w:w="810" w:type="dxa"/>
          </w:tcPr>
          <w:p w14:paraId="74107F19" w14:textId="77777777" w:rsidR="00604B0E" w:rsidRPr="00F93B17" w:rsidRDefault="00604B0E" w:rsidP="00604B0E">
            <w:pPr>
              <w:jc w:val="center"/>
              <w:rPr>
                <w:sz w:val="18"/>
                <w:szCs w:val="18"/>
              </w:rPr>
            </w:pPr>
            <w:r>
              <w:rPr>
                <w:sz w:val="18"/>
                <w:szCs w:val="18"/>
              </w:rPr>
              <w:t>YES</w:t>
            </w:r>
          </w:p>
        </w:tc>
        <w:tc>
          <w:tcPr>
            <w:tcW w:w="2520" w:type="dxa"/>
          </w:tcPr>
          <w:p w14:paraId="37E8E91B" w14:textId="77777777" w:rsidR="00604B0E" w:rsidRDefault="00604B0E" w:rsidP="00604B0E">
            <w:pPr>
              <w:rPr>
                <w:sz w:val="18"/>
                <w:szCs w:val="18"/>
              </w:rPr>
            </w:pPr>
          </w:p>
        </w:tc>
        <w:tc>
          <w:tcPr>
            <w:tcW w:w="810" w:type="dxa"/>
          </w:tcPr>
          <w:p w14:paraId="7D437092" w14:textId="77777777" w:rsidR="00604B0E" w:rsidRDefault="00604B0E" w:rsidP="00604B0E">
            <w:pPr>
              <w:jc w:val="center"/>
              <w:rPr>
                <w:sz w:val="18"/>
                <w:szCs w:val="18"/>
              </w:rPr>
            </w:pPr>
          </w:p>
        </w:tc>
      </w:tr>
    </w:tbl>
    <w:p w14:paraId="555B0568" w14:textId="77777777" w:rsidR="00604B0E" w:rsidRDefault="00604B0E" w:rsidP="00604B0E">
      <w:pPr>
        <w:rPr>
          <w:sz w:val="22"/>
          <w:szCs w:val="22"/>
        </w:rPr>
      </w:pPr>
    </w:p>
    <w:p w14:paraId="1FEB5A06" w14:textId="77777777" w:rsidR="00604B0E" w:rsidRPr="00D870BE" w:rsidRDefault="00604B0E" w:rsidP="00604B0E">
      <w:pPr>
        <w:rPr>
          <w:sz w:val="22"/>
          <w:szCs w:val="22"/>
        </w:rPr>
      </w:pPr>
      <w:r w:rsidRPr="00D870BE">
        <w:rPr>
          <w:sz w:val="22"/>
          <w:szCs w:val="22"/>
        </w:rPr>
        <w:t>Respectfully submitted,</w:t>
      </w:r>
    </w:p>
    <w:p w14:paraId="22E95998" w14:textId="77777777" w:rsidR="00604B0E" w:rsidRPr="00C96108" w:rsidRDefault="00604B0E" w:rsidP="00604B0E">
      <w:pPr>
        <w:rPr>
          <w:rFonts w:ascii="Rage Italic" w:hAnsi="Rage Italic" w:cs="Microsoft Uighur"/>
          <w:sz w:val="56"/>
          <w:szCs w:val="56"/>
        </w:rPr>
      </w:pPr>
      <w:r>
        <w:rPr>
          <w:rFonts w:ascii="Freestyle Script" w:hAnsi="Freestyle Script" w:cs="Microsoft Uighur"/>
          <w:sz w:val="56"/>
          <w:szCs w:val="56"/>
        </w:rPr>
        <w:t>Ryan Smith</w:t>
      </w:r>
    </w:p>
    <w:p w14:paraId="6D1EE5A5" w14:textId="77777777" w:rsidR="00604B0E" w:rsidRPr="00D870BE" w:rsidRDefault="00604B0E" w:rsidP="00604B0E">
      <w:pPr>
        <w:tabs>
          <w:tab w:val="left" w:pos="3075"/>
          <w:tab w:val="right" w:pos="10224"/>
        </w:tabs>
        <w:rPr>
          <w:sz w:val="22"/>
          <w:szCs w:val="22"/>
        </w:rPr>
      </w:pPr>
      <w:r>
        <w:rPr>
          <w:sz w:val="22"/>
          <w:szCs w:val="22"/>
        </w:rPr>
        <w:t>Ryan Smith</w:t>
      </w:r>
      <w:r w:rsidRPr="00D870BE">
        <w:rPr>
          <w:sz w:val="22"/>
          <w:szCs w:val="22"/>
        </w:rPr>
        <w:tab/>
      </w:r>
      <w:r w:rsidRPr="00D870BE">
        <w:rPr>
          <w:sz w:val="22"/>
          <w:szCs w:val="22"/>
        </w:rPr>
        <w:tab/>
      </w:r>
    </w:p>
    <w:p w14:paraId="555CEB71" w14:textId="77777777" w:rsidR="00604B0E" w:rsidRPr="00D870BE" w:rsidRDefault="00604B0E" w:rsidP="00604B0E">
      <w:pPr>
        <w:rPr>
          <w:i/>
          <w:iCs/>
          <w:sz w:val="22"/>
          <w:szCs w:val="22"/>
        </w:rPr>
      </w:pPr>
      <w:r w:rsidRPr="00D870BE">
        <w:rPr>
          <w:sz w:val="22"/>
          <w:szCs w:val="22"/>
        </w:rPr>
        <w:t>BCATS Director</w:t>
      </w:r>
      <w:r w:rsidRPr="00D870BE">
        <w:rPr>
          <w:i/>
          <w:iCs/>
          <w:sz w:val="22"/>
          <w:szCs w:val="22"/>
        </w:rPr>
        <w:tab/>
      </w:r>
    </w:p>
    <w:p w14:paraId="68C13BAB" w14:textId="77777777" w:rsidR="00FD6289" w:rsidRPr="00127509" w:rsidRDefault="00604B0E" w:rsidP="00E74D6E">
      <w:pPr>
        <w:jc w:val="right"/>
        <w:rPr>
          <w:i/>
          <w:iCs/>
          <w:sz w:val="16"/>
          <w:szCs w:val="16"/>
        </w:rPr>
      </w:pP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22"/>
          <w:szCs w:val="22"/>
        </w:rPr>
        <w:tab/>
      </w:r>
      <w:r w:rsidRPr="00D870BE">
        <w:rPr>
          <w:i/>
          <w:iCs/>
          <w:sz w:val="16"/>
          <w:szCs w:val="16"/>
        </w:rPr>
        <w:t>Transcribed by C. Gaul</w:t>
      </w:r>
    </w:p>
    <w:sectPr w:rsidR="00FD6289" w:rsidRPr="00127509" w:rsidSect="009C1B6D">
      <w:headerReference w:type="default" r:id="rId8"/>
      <w:type w:val="continuous"/>
      <w:pgSz w:w="12240" w:h="15840"/>
      <w:pgMar w:top="1152" w:right="1152" w:bottom="1152" w:left="1152"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5262" w14:textId="77777777" w:rsidR="005263BB" w:rsidRDefault="005263BB" w:rsidP="00A50402">
      <w:r>
        <w:separator/>
      </w:r>
    </w:p>
  </w:endnote>
  <w:endnote w:type="continuationSeparator" w:id="0">
    <w:p w14:paraId="6B422E45" w14:textId="77777777" w:rsidR="005263BB" w:rsidRDefault="005263BB"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Rage Italic">
    <w:panose1 w:val="03070502040507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B055B" w14:textId="77777777" w:rsidR="005263BB" w:rsidRDefault="005263BB" w:rsidP="00A50402">
      <w:r>
        <w:separator/>
      </w:r>
    </w:p>
  </w:footnote>
  <w:footnote w:type="continuationSeparator" w:id="0">
    <w:p w14:paraId="40BBD895" w14:textId="77777777" w:rsidR="005263BB" w:rsidRDefault="005263BB"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55C9" w14:textId="70F6508B" w:rsidR="005263BB" w:rsidRPr="00634126" w:rsidRDefault="005263BB" w:rsidP="00240562">
    <w:pPr>
      <w:ind w:right="144"/>
      <w:rPr>
        <w:sz w:val="22"/>
        <w:szCs w:val="22"/>
      </w:rPr>
    </w:pPr>
    <w:r>
      <w:rPr>
        <w:rFonts w:ascii="Verdana" w:hAnsi="Verdana" w:cs="Microsoft Uighur"/>
        <w:b/>
        <w:bCs/>
        <w:sz w:val="22"/>
        <w:szCs w:val="22"/>
      </w:rPr>
      <w:t xml:space="preserve"> </w:t>
    </w:r>
    <w:r w:rsidRPr="00634126">
      <w:rPr>
        <w:b/>
        <w:bCs/>
        <w:sz w:val="22"/>
        <w:szCs w:val="22"/>
      </w:rPr>
      <w:t>BAY CITY AREA TRANSPORTATION STUDY (BCATS)</w:t>
    </w:r>
  </w:p>
  <w:p w14:paraId="3DA9CBFF" w14:textId="77777777" w:rsidR="005263BB" w:rsidRPr="00634126" w:rsidRDefault="005263BB" w:rsidP="007C12D9">
    <w:pPr>
      <w:ind w:right="144"/>
      <w:rPr>
        <w:sz w:val="22"/>
        <w:szCs w:val="22"/>
      </w:rPr>
    </w:pPr>
    <w:r w:rsidRPr="00634126">
      <w:rPr>
        <w:sz w:val="22"/>
        <w:szCs w:val="22"/>
      </w:rPr>
      <w:t xml:space="preserve"> Policy Committee Minutes – </w:t>
    </w:r>
    <w:r w:rsidR="005D6E96">
      <w:rPr>
        <w:sz w:val="22"/>
        <w:szCs w:val="22"/>
      </w:rPr>
      <w:t>August 18</w:t>
    </w:r>
    <w:r>
      <w:rPr>
        <w:sz w:val="22"/>
        <w:szCs w:val="22"/>
      </w:rPr>
      <w:t>, 2021</w:t>
    </w:r>
    <w:r w:rsidRPr="00634126">
      <w:rPr>
        <w:sz w:val="22"/>
        <w:szCs w:val="22"/>
      </w:rPr>
      <w:t xml:space="preserve"> </w:t>
    </w:r>
  </w:p>
  <w:p w14:paraId="3603D685" w14:textId="77777777" w:rsidR="005263BB" w:rsidRPr="00FF7BC8" w:rsidRDefault="005263BB">
    <w:pPr>
      <w:ind w:left="126" w:right="144"/>
      <w:rPr>
        <w:rFonts w:ascii="Verdana" w:hAnsi="Verdana" w:cs="Microsoft Uighur"/>
        <w:sz w:val="18"/>
        <w:szCs w:val="18"/>
        <w:u w:val="single"/>
      </w:rPr>
    </w:pPr>
    <w:r w:rsidRPr="00634126">
      <w:rPr>
        <w:sz w:val="18"/>
        <w:szCs w:val="18"/>
        <w:u w:val="single"/>
      </w:rPr>
      <w:t xml:space="preserve">Page </w:t>
    </w:r>
    <w:r w:rsidRPr="00634126">
      <w:rPr>
        <w:sz w:val="18"/>
        <w:szCs w:val="18"/>
        <w:u w:val="single"/>
      </w:rPr>
      <w:fldChar w:fldCharType="begin"/>
    </w:r>
    <w:r w:rsidRPr="00634126">
      <w:rPr>
        <w:sz w:val="18"/>
        <w:szCs w:val="18"/>
        <w:u w:val="single"/>
      </w:rPr>
      <w:instrText xml:space="preserve">PAGE </w:instrText>
    </w:r>
    <w:r w:rsidRPr="00634126">
      <w:rPr>
        <w:sz w:val="18"/>
        <w:szCs w:val="18"/>
        <w:u w:val="single"/>
      </w:rPr>
      <w:fldChar w:fldCharType="separate"/>
    </w:r>
    <w:r w:rsidR="00427C88">
      <w:rPr>
        <w:noProof/>
        <w:sz w:val="18"/>
        <w:szCs w:val="18"/>
        <w:u w:val="single"/>
      </w:rPr>
      <w:t>3</w:t>
    </w:r>
    <w:r w:rsidRPr="00634126">
      <w:rPr>
        <w:sz w:val="18"/>
        <w:szCs w:val="18"/>
        <w:u w:val="single"/>
      </w:rPr>
      <w:fldChar w:fldCharType="end"/>
    </w:r>
    <w:r w:rsidRPr="00634126">
      <w:rPr>
        <w:sz w:val="18"/>
        <w:szCs w:val="18"/>
        <w:u w:val="single"/>
      </w:rPr>
      <w:t xml:space="preserve">                                                                                                                                         </w:t>
    </w:r>
  </w:p>
  <w:p w14:paraId="4C4980D6" w14:textId="77777777" w:rsidR="005263BB" w:rsidRDefault="005263B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3F7"/>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0375429C"/>
    <w:multiLevelType w:val="hybridMultilevel"/>
    <w:tmpl w:val="E5C2F22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40111"/>
    <w:multiLevelType w:val="hybridMultilevel"/>
    <w:tmpl w:val="25E2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5691B"/>
    <w:multiLevelType w:val="hybridMultilevel"/>
    <w:tmpl w:val="D7021308"/>
    <w:lvl w:ilvl="0" w:tplc="8034B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8746AD"/>
    <w:multiLevelType w:val="hybridMultilevel"/>
    <w:tmpl w:val="5EBE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57369"/>
    <w:multiLevelType w:val="hybridMultilevel"/>
    <w:tmpl w:val="A6DCCB06"/>
    <w:lvl w:ilvl="0" w:tplc="7F04495A">
      <w:start w:val="989"/>
      <w:numFmt w:val="bullet"/>
      <w:lvlText w:val=""/>
      <w:lvlJc w:val="left"/>
      <w:pPr>
        <w:ind w:left="720" w:hanging="360"/>
      </w:pPr>
      <w:rPr>
        <w:rFonts w:ascii="Symbol" w:eastAsiaTheme="minorEastAsia" w:hAnsi="Symbol" w:cs="Microsoft Uigh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401BE"/>
    <w:multiLevelType w:val="hybridMultilevel"/>
    <w:tmpl w:val="1DA47F9C"/>
    <w:lvl w:ilvl="0" w:tplc="DA4E8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E60827"/>
    <w:multiLevelType w:val="hybridMultilevel"/>
    <w:tmpl w:val="D16822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0E7133D"/>
    <w:multiLevelType w:val="hybridMultilevel"/>
    <w:tmpl w:val="CDFE458E"/>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DC706C"/>
    <w:multiLevelType w:val="hybridMultilevel"/>
    <w:tmpl w:val="09787A96"/>
    <w:lvl w:ilvl="0" w:tplc="4FDE6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280913"/>
    <w:multiLevelType w:val="hybridMultilevel"/>
    <w:tmpl w:val="6958CC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D2753B"/>
    <w:multiLevelType w:val="hybridMultilevel"/>
    <w:tmpl w:val="59CECCE2"/>
    <w:lvl w:ilvl="0" w:tplc="7F04495A">
      <w:start w:val="989"/>
      <w:numFmt w:val="bullet"/>
      <w:lvlText w:val=""/>
      <w:lvlJc w:val="left"/>
      <w:pPr>
        <w:ind w:left="720" w:hanging="360"/>
      </w:pPr>
      <w:rPr>
        <w:rFonts w:ascii="Symbol" w:eastAsiaTheme="minorEastAsia" w:hAnsi="Symbol" w:cs="Microsoft Uighu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4336B"/>
    <w:multiLevelType w:val="hybridMultilevel"/>
    <w:tmpl w:val="1B9EE602"/>
    <w:lvl w:ilvl="0" w:tplc="799E26A0">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4004C04"/>
    <w:multiLevelType w:val="hybridMultilevel"/>
    <w:tmpl w:val="334EC408"/>
    <w:lvl w:ilvl="0" w:tplc="AED22B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E9553C"/>
    <w:multiLevelType w:val="hybridMultilevel"/>
    <w:tmpl w:val="3AC4E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6B7A2C"/>
    <w:multiLevelType w:val="multilevel"/>
    <w:tmpl w:val="6420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2A394C"/>
    <w:multiLevelType w:val="hybridMultilevel"/>
    <w:tmpl w:val="3EA222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812ED8"/>
    <w:multiLevelType w:val="hybridMultilevel"/>
    <w:tmpl w:val="ED383218"/>
    <w:lvl w:ilvl="0" w:tplc="8D20A3C6">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77DA5"/>
    <w:multiLevelType w:val="hybridMultilevel"/>
    <w:tmpl w:val="7278F6E4"/>
    <w:lvl w:ilvl="0" w:tplc="3DEE651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C01F2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3E9776EF"/>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B87B28"/>
    <w:multiLevelType w:val="hybridMultilevel"/>
    <w:tmpl w:val="E62E2C4A"/>
    <w:lvl w:ilvl="0" w:tplc="4B009F2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2E0C5B"/>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770EC1"/>
    <w:multiLevelType w:val="hybridMultilevel"/>
    <w:tmpl w:val="2D80DF90"/>
    <w:lvl w:ilvl="0" w:tplc="76A87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02736E"/>
    <w:multiLevelType w:val="hybridMultilevel"/>
    <w:tmpl w:val="9C607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375D86"/>
    <w:multiLevelType w:val="hybridMultilevel"/>
    <w:tmpl w:val="BA586D12"/>
    <w:lvl w:ilvl="0" w:tplc="9DD43C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AC0789D"/>
    <w:multiLevelType w:val="hybridMultilevel"/>
    <w:tmpl w:val="89BA452A"/>
    <w:lvl w:ilvl="0" w:tplc="0409000F">
      <w:start w:val="1"/>
      <w:numFmt w:val="decimal"/>
      <w:lvlText w:val="%1."/>
      <w:lvlJc w:val="left"/>
      <w:pPr>
        <w:ind w:left="825" w:hanging="360"/>
      </w:pPr>
      <w:rPr>
        <w:rFont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15:restartNumberingAfterBreak="0">
    <w:nsid w:val="4C5F275C"/>
    <w:multiLevelType w:val="hybridMultilevel"/>
    <w:tmpl w:val="6CF4257A"/>
    <w:lvl w:ilvl="0" w:tplc="7CBCD3D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31498"/>
    <w:multiLevelType w:val="hybridMultilevel"/>
    <w:tmpl w:val="89BA452A"/>
    <w:lvl w:ilvl="0" w:tplc="0409000F">
      <w:start w:val="1"/>
      <w:numFmt w:val="decimal"/>
      <w:lvlText w:val="%1."/>
      <w:lvlJc w:val="left"/>
      <w:pPr>
        <w:ind w:left="825" w:hanging="360"/>
      </w:pPr>
      <w:rPr>
        <w:rFonts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9" w15:restartNumberingAfterBreak="0">
    <w:nsid w:val="4D447319"/>
    <w:multiLevelType w:val="hybridMultilevel"/>
    <w:tmpl w:val="ABE2A310"/>
    <w:lvl w:ilvl="0" w:tplc="374E3250">
      <w:start w:val="1"/>
      <w:numFmt w:val="decimal"/>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C12E76"/>
    <w:multiLevelType w:val="hybridMultilevel"/>
    <w:tmpl w:val="3DC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EA39FA"/>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DF6A93"/>
    <w:multiLevelType w:val="hybridMultilevel"/>
    <w:tmpl w:val="F82A05CA"/>
    <w:lvl w:ilvl="0" w:tplc="42D8B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E92F34"/>
    <w:multiLevelType w:val="hybridMultilevel"/>
    <w:tmpl w:val="70665DAE"/>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F91384"/>
    <w:multiLevelType w:val="hybridMultilevel"/>
    <w:tmpl w:val="0B66B4A0"/>
    <w:lvl w:ilvl="0" w:tplc="9612DD8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AB17047"/>
    <w:multiLevelType w:val="hybridMultilevel"/>
    <w:tmpl w:val="30B29398"/>
    <w:lvl w:ilvl="0" w:tplc="348AE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0C5901"/>
    <w:multiLevelType w:val="hybridMultilevel"/>
    <w:tmpl w:val="74B4A92A"/>
    <w:lvl w:ilvl="0" w:tplc="F11E9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2384BDE"/>
    <w:multiLevelType w:val="hybridMultilevel"/>
    <w:tmpl w:val="AE5C8400"/>
    <w:lvl w:ilvl="0" w:tplc="0B82B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B1370A"/>
    <w:multiLevelType w:val="hybridMultilevel"/>
    <w:tmpl w:val="5E5EA272"/>
    <w:lvl w:ilvl="0" w:tplc="B8AE8AC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9D5E59"/>
    <w:multiLevelType w:val="hybridMultilevel"/>
    <w:tmpl w:val="06E4C140"/>
    <w:lvl w:ilvl="0" w:tplc="45288D4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0D2217"/>
    <w:multiLevelType w:val="hybridMultilevel"/>
    <w:tmpl w:val="0E90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A005BA"/>
    <w:multiLevelType w:val="hybridMultilevel"/>
    <w:tmpl w:val="B9FC9DAE"/>
    <w:lvl w:ilvl="0" w:tplc="A03811E4">
      <w:start w:val="1"/>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9DF22B8"/>
    <w:multiLevelType w:val="hybridMultilevel"/>
    <w:tmpl w:val="4EAED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466CD0"/>
    <w:multiLevelType w:val="hybridMultilevel"/>
    <w:tmpl w:val="80D27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887539">
    <w:abstractNumId w:val="25"/>
  </w:num>
  <w:num w:numId="2" w16cid:durableId="1888293318">
    <w:abstractNumId w:val="21"/>
  </w:num>
  <w:num w:numId="3" w16cid:durableId="477380335">
    <w:abstractNumId w:val="34"/>
  </w:num>
  <w:num w:numId="4" w16cid:durableId="235406494">
    <w:abstractNumId w:val="13"/>
  </w:num>
  <w:num w:numId="5" w16cid:durableId="1294750201">
    <w:abstractNumId w:val="27"/>
  </w:num>
  <w:num w:numId="6" w16cid:durableId="1154564682">
    <w:abstractNumId w:val="0"/>
  </w:num>
  <w:num w:numId="7" w16cid:durableId="766387665">
    <w:abstractNumId w:val="19"/>
  </w:num>
  <w:num w:numId="8" w16cid:durableId="781849275">
    <w:abstractNumId w:val="26"/>
  </w:num>
  <w:num w:numId="9" w16cid:durableId="1985424190">
    <w:abstractNumId w:val="28"/>
  </w:num>
  <w:num w:numId="10" w16cid:durableId="1706713562">
    <w:abstractNumId w:val="4"/>
  </w:num>
  <w:num w:numId="11" w16cid:durableId="2001228794">
    <w:abstractNumId w:val="1"/>
  </w:num>
  <w:num w:numId="12" w16cid:durableId="755052079">
    <w:abstractNumId w:val="17"/>
  </w:num>
  <w:num w:numId="13" w16cid:durableId="1724282409">
    <w:abstractNumId w:val="35"/>
  </w:num>
  <w:num w:numId="14" w16cid:durableId="325745545">
    <w:abstractNumId w:val="22"/>
  </w:num>
  <w:num w:numId="15" w16cid:durableId="287584964">
    <w:abstractNumId w:val="38"/>
  </w:num>
  <w:num w:numId="16" w16cid:durableId="539049858">
    <w:abstractNumId w:val="43"/>
  </w:num>
  <w:num w:numId="17" w16cid:durableId="138422776">
    <w:abstractNumId w:val="36"/>
  </w:num>
  <w:num w:numId="18" w16cid:durableId="309677185">
    <w:abstractNumId w:val="29"/>
  </w:num>
  <w:num w:numId="19" w16cid:durableId="645167212">
    <w:abstractNumId w:val="14"/>
  </w:num>
  <w:num w:numId="20" w16cid:durableId="1003164025">
    <w:abstractNumId w:val="12"/>
  </w:num>
  <w:num w:numId="21" w16cid:durableId="1429692708">
    <w:abstractNumId w:val="18"/>
  </w:num>
  <w:num w:numId="22" w16cid:durableId="1004480908">
    <w:abstractNumId w:val="40"/>
  </w:num>
  <w:num w:numId="23" w16cid:durableId="1906841333">
    <w:abstractNumId w:val="20"/>
  </w:num>
  <w:num w:numId="24" w16cid:durableId="980353162">
    <w:abstractNumId w:val="2"/>
  </w:num>
  <w:num w:numId="25" w16cid:durableId="1270771007">
    <w:abstractNumId w:val="30"/>
  </w:num>
  <w:num w:numId="26" w16cid:durableId="1248351">
    <w:abstractNumId w:val="3"/>
  </w:num>
  <w:num w:numId="27" w16cid:durableId="846136863">
    <w:abstractNumId w:val="23"/>
  </w:num>
  <w:num w:numId="28" w16cid:durableId="861213002">
    <w:abstractNumId w:val="24"/>
  </w:num>
  <w:num w:numId="29" w16cid:durableId="1490366175">
    <w:abstractNumId w:val="8"/>
  </w:num>
  <w:num w:numId="30" w16cid:durableId="1459447429">
    <w:abstractNumId w:val="39"/>
  </w:num>
  <w:num w:numId="31" w16cid:durableId="1914003726">
    <w:abstractNumId w:val="7"/>
  </w:num>
  <w:num w:numId="32" w16cid:durableId="539702958">
    <w:abstractNumId w:val="10"/>
  </w:num>
  <w:num w:numId="33" w16cid:durableId="1079867159">
    <w:abstractNumId w:val="11"/>
  </w:num>
  <w:num w:numId="34" w16cid:durableId="591083104">
    <w:abstractNumId w:val="5"/>
  </w:num>
  <w:num w:numId="35" w16cid:durableId="2111318702">
    <w:abstractNumId w:val="6"/>
  </w:num>
  <w:num w:numId="36" w16cid:durableId="686101280">
    <w:abstractNumId w:val="37"/>
  </w:num>
  <w:num w:numId="37" w16cid:durableId="1952782732">
    <w:abstractNumId w:val="16"/>
  </w:num>
  <w:num w:numId="38" w16cid:durableId="1609770277">
    <w:abstractNumId w:val="15"/>
  </w:num>
  <w:num w:numId="39" w16cid:durableId="1501849117">
    <w:abstractNumId w:val="41"/>
  </w:num>
  <w:num w:numId="40" w16cid:durableId="1773551610">
    <w:abstractNumId w:val="42"/>
  </w:num>
  <w:num w:numId="41" w16cid:durableId="80221440">
    <w:abstractNumId w:val="31"/>
  </w:num>
  <w:num w:numId="42" w16cid:durableId="913011623">
    <w:abstractNumId w:val="33"/>
  </w:num>
  <w:num w:numId="43" w16cid:durableId="1016806853">
    <w:abstractNumId w:val="32"/>
  </w:num>
  <w:num w:numId="44" w16cid:durableId="9543650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560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0402"/>
    <w:rsid w:val="00000B27"/>
    <w:rsid w:val="00001535"/>
    <w:rsid w:val="00002F75"/>
    <w:rsid w:val="00003515"/>
    <w:rsid w:val="00005BF2"/>
    <w:rsid w:val="0001097B"/>
    <w:rsid w:val="00012C7B"/>
    <w:rsid w:val="0001363F"/>
    <w:rsid w:val="000141D9"/>
    <w:rsid w:val="00015EDB"/>
    <w:rsid w:val="00020702"/>
    <w:rsid w:val="000207BD"/>
    <w:rsid w:val="00020DF1"/>
    <w:rsid w:val="000256FB"/>
    <w:rsid w:val="00025C9D"/>
    <w:rsid w:val="00025FD7"/>
    <w:rsid w:val="000273F4"/>
    <w:rsid w:val="00027C8B"/>
    <w:rsid w:val="00034B93"/>
    <w:rsid w:val="000373E3"/>
    <w:rsid w:val="00041F06"/>
    <w:rsid w:val="00042111"/>
    <w:rsid w:val="00042DA2"/>
    <w:rsid w:val="0004361C"/>
    <w:rsid w:val="00043F13"/>
    <w:rsid w:val="00043F45"/>
    <w:rsid w:val="000444C2"/>
    <w:rsid w:val="000518D2"/>
    <w:rsid w:val="00052FAF"/>
    <w:rsid w:val="000531C6"/>
    <w:rsid w:val="000534F0"/>
    <w:rsid w:val="000536E1"/>
    <w:rsid w:val="000555E8"/>
    <w:rsid w:val="00057CBF"/>
    <w:rsid w:val="00062ED6"/>
    <w:rsid w:val="00063955"/>
    <w:rsid w:val="000656CD"/>
    <w:rsid w:val="000726BF"/>
    <w:rsid w:val="0007609F"/>
    <w:rsid w:val="00076749"/>
    <w:rsid w:val="00076F9A"/>
    <w:rsid w:val="000779AD"/>
    <w:rsid w:val="00080246"/>
    <w:rsid w:val="000819AB"/>
    <w:rsid w:val="000822AD"/>
    <w:rsid w:val="00082DE9"/>
    <w:rsid w:val="000848A8"/>
    <w:rsid w:val="0008515C"/>
    <w:rsid w:val="000860C1"/>
    <w:rsid w:val="00086E82"/>
    <w:rsid w:val="000870E9"/>
    <w:rsid w:val="00091372"/>
    <w:rsid w:val="00091458"/>
    <w:rsid w:val="00091D85"/>
    <w:rsid w:val="00092553"/>
    <w:rsid w:val="00092D55"/>
    <w:rsid w:val="000934D1"/>
    <w:rsid w:val="0009502C"/>
    <w:rsid w:val="00095145"/>
    <w:rsid w:val="00095275"/>
    <w:rsid w:val="000961BD"/>
    <w:rsid w:val="00097A95"/>
    <w:rsid w:val="00097E5D"/>
    <w:rsid w:val="000A0A9A"/>
    <w:rsid w:val="000A16BB"/>
    <w:rsid w:val="000A2396"/>
    <w:rsid w:val="000A4427"/>
    <w:rsid w:val="000A53C1"/>
    <w:rsid w:val="000A6B91"/>
    <w:rsid w:val="000A734E"/>
    <w:rsid w:val="000B0990"/>
    <w:rsid w:val="000B0C5B"/>
    <w:rsid w:val="000B213F"/>
    <w:rsid w:val="000B3BBD"/>
    <w:rsid w:val="000B4B84"/>
    <w:rsid w:val="000B5316"/>
    <w:rsid w:val="000B5D34"/>
    <w:rsid w:val="000C0B04"/>
    <w:rsid w:val="000C1795"/>
    <w:rsid w:val="000C3074"/>
    <w:rsid w:val="000C39F9"/>
    <w:rsid w:val="000C5606"/>
    <w:rsid w:val="000C56C6"/>
    <w:rsid w:val="000C6941"/>
    <w:rsid w:val="000C6D27"/>
    <w:rsid w:val="000C6ED1"/>
    <w:rsid w:val="000D03D9"/>
    <w:rsid w:val="000D41CD"/>
    <w:rsid w:val="000D4892"/>
    <w:rsid w:val="000D4F1A"/>
    <w:rsid w:val="000D79C0"/>
    <w:rsid w:val="000E0FA6"/>
    <w:rsid w:val="000E265A"/>
    <w:rsid w:val="000E4098"/>
    <w:rsid w:val="000E4DEE"/>
    <w:rsid w:val="000F1B27"/>
    <w:rsid w:val="000F2F16"/>
    <w:rsid w:val="000F3269"/>
    <w:rsid w:val="000F40A6"/>
    <w:rsid w:val="000F7304"/>
    <w:rsid w:val="000F79EF"/>
    <w:rsid w:val="00100082"/>
    <w:rsid w:val="00100E6F"/>
    <w:rsid w:val="00101254"/>
    <w:rsid w:val="001013BF"/>
    <w:rsid w:val="00104488"/>
    <w:rsid w:val="001045CC"/>
    <w:rsid w:val="001051D7"/>
    <w:rsid w:val="00107652"/>
    <w:rsid w:val="00107DB1"/>
    <w:rsid w:val="00112926"/>
    <w:rsid w:val="00113865"/>
    <w:rsid w:val="00114255"/>
    <w:rsid w:val="001147FC"/>
    <w:rsid w:val="00114F47"/>
    <w:rsid w:val="0011749C"/>
    <w:rsid w:val="001176CE"/>
    <w:rsid w:val="00120C85"/>
    <w:rsid w:val="00121822"/>
    <w:rsid w:val="00122517"/>
    <w:rsid w:val="00122566"/>
    <w:rsid w:val="00122DD5"/>
    <w:rsid w:val="00123D37"/>
    <w:rsid w:val="00123F78"/>
    <w:rsid w:val="00127509"/>
    <w:rsid w:val="0013018B"/>
    <w:rsid w:val="00136DEF"/>
    <w:rsid w:val="0014166D"/>
    <w:rsid w:val="00141958"/>
    <w:rsid w:val="00141AB0"/>
    <w:rsid w:val="0014511E"/>
    <w:rsid w:val="00147BCA"/>
    <w:rsid w:val="00153B8B"/>
    <w:rsid w:val="00154EFD"/>
    <w:rsid w:val="00157FF3"/>
    <w:rsid w:val="00161E73"/>
    <w:rsid w:val="001621E2"/>
    <w:rsid w:val="00162523"/>
    <w:rsid w:val="00162944"/>
    <w:rsid w:val="00163E75"/>
    <w:rsid w:val="001644D2"/>
    <w:rsid w:val="00165C30"/>
    <w:rsid w:val="001674CC"/>
    <w:rsid w:val="00167542"/>
    <w:rsid w:val="00170542"/>
    <w:rsid w:val="001718CC"/>
    <w:rsid w:val="00176622"/>
    <w:rsid w:val="0018450B"/>
    <w:rsid w:val="00186259"/>
    <w:rsid w:val="00186618"/>
    <w:rsid w:val="00191068"/>
    <w:rsid w:val="0019150D"/>
    <w:rsid w:val="00191CBC"/>
    <w:rsid w:val="00193C55"/>
    <w:rsid w:val="00194FB1"/>
    <w:rsid w:val="00195892"/>
    <w:rsid w:val="0019681E"/>
    <w:rsid w:val="00196C60"/>
    <w:rsid w:val="001A0998"/>
    <w:rsid w:val="001A2A80"/>
    <w:rsid w:val="001A33C7"/>
    <w:rsid w:val="001A35B4"/>
    <w:rsid w:val="001A42A7"/>
    <w:rsid w:val="001A4696"/>
    <w:rsid w:val="001A4BC9"/>
    <w:rsid w:val="001A4CD1"/>
    <w:rsid w:val="001A7437"/>
    <w:rsid w:val="001B00C6"/>
    <w:rsid w:val="001B2DA5"/>
    <w:rsid w:val="001B2E65"/>
    <w:rsid w:val="001B3C02"/>
    <w:rsid w:val="001B62CD"/>
    <w:rsid w:val="001B70E5"/>
    <w:rsid w:val="001C1404"/>
    <w:rsid w:val="001C2DC8"/>
    <w:rsid w:val="001C309B"/>
    <w:rsid w:val="001C382F"/>
    <w:rsid w:val="001C419A"/>
    <w:rsid w:val="001C4337"/>
    <w:rsid w:val="001C4D2A"/>
    <w:rsid w:val="001C68A0"/>
    <w:rsid w:val="001D02B4"/>
    <w:rsid w:val="001D07EA"/>
    <w:rsid w:val="001E01B0"/>
    <w:rsid w:val="001E0708"/>
    <w:rsid w:val="001E09B8"/>
    <w:rsid w:val="001E29F1"/>
    <w:rsid w:val="001E42D5"/>
    <w:rsid w:val="001E56FE"/>
    <w:rsid w:val="001E574C"/>
    <w:rsid w:val="001F0D37"/>
    <w:rsid w:val="001F1D65"/>
    <w:rsid w:val="001F1F2B"/>
    <w:rsid w:val="001F2E3D"/>
    <w:rsid w:val="001F38E5"/>
    <w:rsid w:val="001F3A75"/>
    <w:rsid w:val="0020051E"/>
    <w:rsid w:val="00201640"/>
    <w:rsid w:val="0020184D"/>
    <w:rsid w:val="00201A18"/>
    <w:rsid w:val="002026E1"/>
    <w:rsid w:val="002044AD"/>
    <w:rsid w:val="002057A0"/>
    <w:rsid w:val="00206900"/>
    <w:rsid w:val="002107E1"/>
    <w:rsid w:val="0021178B"/>
    <w:rsid w:val="00214DCA"/>
    <w:rsid w:val="002154F5"/>
    <w:rsid w:val="00221CB8"/>
    <w:rsid w:val="0022216A"/>
    <w:rsid w:val="0022401E"/>
    <w:rsid w:val="002244B5"/>
    <w:rsid w:val="002248D5"/>
    <w:rsid w:val="00224A95"/>
    <w:rsid w:val="00224BAF"/>
    <w:rsid w:val="002253CD"/>
    <w:rsid w:val="002277BB"/>
    <w:rsid w:val="00227831"/>
    <w:rsid w:val="00227A0C"/>
    <w:rsid w:val="00230718"/>
    <w:rsid w:val="00230A83"/>
    <w:rsid w:val="0023149C"/>
    <w:rsid w:val="00231983"/>
    <w:rsid w:val="00234483"/>
    <w:rsid w:val="00236B9F"/>
    <w:rsid w:val="00237634"/>
    <w:rsid w:val="00237E0D"/>
    <w:rsid w:val="00237E8D"/>
    <w:rsid w:val="00240213"/>
    <w:rsid w:val="00240562"/>
    <w:rsid w:val="0024277D"/>
    <w:rsid w:val="00242FD1"/>
    <w:rsid w:val="00243BAA"/>
    <w:rsid w:val="002454E1"/>
    <w:rsid w:val="0024603D"/>
    <w:rsid w:val="0024647E"/>
    <w:rsid w:val="00246676"/>
    <w:rsid w:val="00247011"/>
    <w:rsid w:val="002475F5"/>
    <w:rsid w:val="00247E1A"/>
    <w:rsid w:val="00251F95"/>
    <w:rsid w:val="0025283C"/>
    <w:rsid w:val="00253C57"/>
    <w:rsid w:val="0025495C"/>
    <w:rsid w:val="002555F0"/>
    <w:rsid w:val="00255D7F"/>
    <w:rsid w:val="0025626A"/>
    <w:rsid w:val="00263C2F"/>
    <w:rsid w:val="00263FC7"/>
    <w:rsid w:val="00265AAC"/>
    <w:rsid w:val="002708E6"/>
    <w:rsid w:val="0027357D"/>
    <w:rsid w:val="002742AF"/>
    <w:rsid w:val="00274913"/>
    <w:rsid w:val="00274BF9"/>
    <w:rsid w:val="002800F6"/>
    <w:rsid w:val="00280B86"/>
    <w:rsid w:val="00281259"/>
    <w:rsid w:val="002821D0"/>
    <w:rsid w:val="002826D3"/>
    <w:rsid w:val="00284479"/>
    <w:rsid w:val="002857A4"/>
    <w:rsid w:val="00286BE5"/>
    <w:rsid w:val="00287A9F"/>
    <w:rsid w:val="00290A9D"/>
    <w:rsid w:val="002913D3"/>
    <w:rsid w:val="002942BA"/>
    <w:rsid w:val="0029600F"/>
    <w:rsid w:val="002976D9"/>
    <w:rsid w:val="002A0162"/>
    <w:rsid w:val="002A6F21"/>
    <w:rsid w:val="002A75D5"/>
    <w:rsid w:val="002A7D62"/>
    <w:rsid w:val="002B1874"/>
    <w:rsid w:val="002B1C6E"/>
    <w:rsid w:val="002B22FA"/>
    <w:rsid w:val="002B2588"/>
    <w:rsid w:val="002B287B"/>
    <w:rsid w:val="002B551E"/>
    <w:rsid w:val="002B5951"/>
    <w:rsid w:val="002B7551"/>
    <w:rsid w:val="002C2074"/>
    <w:rsid w:val="002C301A"/>
    <w:rsid w:val="002C447F"/>
    <w:rsid w:val="002C6F5C"/>
    <w:rsid w:val="002D233A"/>
    <w:rsid w:val="002D2519"/>
    <w:rsid w:val="002D2926"/>
    <w:rsid w:val="002D3075"/>
    <w:rsid w:val="002D4892"/>
    <w:rsid w:val="002D57DF"/>
    <w:rsid w:val="002D74F5"/>
    <w:rsid w:val="002E020F"/>
    <w:rsid w:val="002E0659"/>
    <w:rsid w:val="002E0B85"/>
    <w:rsid w:val="002E6B45"/>
    <w:rsid w:val="002E6BF9"/>
    <w:rsid w:val="002F19CB"/>
    <w:rsid w:val="002F1C74"/>
    <w:rsid w:val="002F4580"/>
    <w:rsid w:val="002F4F85"/>
    <w:rsid w:val="002F601D"/>
    <w:rsid w:val="002F6481"/>
    <w:rsid w:val="003005AD"/>
    <w:rsid w:val="00301E62"/>
    <w:rsid w:val="0030280A"/>
    <w:rsid w:val="00304338"/>
    <w:rsid w:val="00304363"/>
    <w:rsid w:val="00306CF1"/>
    <w:rsid w:val="0030764C"/>
    <w:rsid w:val="0030797D"/>
    <w:rsid w:val="00311DEF"/>
    <w:rsid w:val="00313283"/>
    <w:rsid w:val="003139D5"/>
    <w:rsid w:val="0031456B"/>
    <w:rsid w:val="00314FBE"/>
    <w:rsid w:val="003201E4"/>
    <w:rsid w:val="00322099"/>
    <w:rsid w:val="003225BB"/>
    <w:rsid w:val="00322B91"/>
    <w:rsid w:val="00323ACA"/>
    <w:rsid w:val="0032491E"/>
    <w:rsid w:val="00324A74"/>
    <w:rsid w:val="00327E33"/>
    <w:rsid w:val="00330F2B"/>
    <w:rsid w:val="00331926"/>
    <w:rsid w:val="0033467D"/>
    <w:rsid w:val="003350F6"/>
    <w:rsid w:val="0033588D"/>
    <w:rsid w:val="00335B6B"/>
    <w:rsid w:val="003370EE"/>
    <w:rsid w:val="00342550"/>
    <w:rsid w:val="00342636"/>
    <w:rsid w:val="0034265A"/>
    <w:rsid w:val="00343709"/>
    <w:rsid w:val="00346882"/>
    <w:rsid w:val="003476BB"/>
    <w:rsid w:val="00350711"/>
    <w:rsid w:val="00350F30"/>
    <w:rsid w:val="00351108"/>
    <w:rsid w:val="003553C2"/>
    <w:rsid w:val="00360CC8"/>
    <w:rsid w:val="003610C7"/>
    <w:rsid w:val="00361E13"/>
    <w:rsid w:val="00362F73"/>
    <w:rsid w:val="0036365F"/>
    <w:rsid w:val="00363B64"/>
    <w:rsid w:val="00363D45"/>
    <w:rsid w:val="00366FB6"/>
    <w:rsid w:val="0036704B"/>
    <w:rsid w:val="00367813"/>
    <w:rsid w:val="00370892"/>
    <w:rsid w:val="00371A97"/>
    <w:rsid w:val="00371EF0"/>
    <w:rsid w:val="00371FEE"/>
    <w:rsid w:val="00373698"/>
    <w:rsid w:val="00373CB0"/>
    <w:rsid w:val="00373DDE"/>
    <w:rsid w:val="00374EED"/>
    <w:rsid w:val="0037553B"/>
    <w:rsid w:val="00376679"/>
    <w:rsid w:val="00377F61"/>
    <w:rsid w:val="003800FE"/>
    <w:rsid w:val="0038269A"/>
    <w:rsid w:val="00383928"/>
    <w:rsid w:val="00384E78"/>
    <w:rsid w:val="0038578C"/>
    <w:rsid w:val="003867E6"/>
    <w:rsid w:val="0039113A"/>
    <w:rsid w:val="00393C95"/>
    <w:rsid w:val="00393EB9"/>
    <w:rsid w:val="003943E6"/>
    <w:rsid w:val="00396467"/>
    <w:rsid w:val="00396ACE"/>
    <w:rsid w:val="003A06B1"/>
    <w:rsid w:val="003A0A2D"/>
    <w:rsid w:val="003A105B"/>
    <w:rsid w:val="003A34A9"/>
    <w:rsid w:val="003A5ED8"/>
    <w:rsid w:val="003A6A6B"/>
    <w:rsid w:val="003A7AA3"/>
    <w:rsid w:val="003B1B4A"/>
    <w:rsid w:val="003C03AB"/>
    <w:rsid w:val="003C087F"/>
    <w:rsid w:val="003C10C2"/>
    <w:rsid w:val="003C318A"/>
    <w:rsid w:val="003C54D8"/>
    <w:rsid w:val="003C62FF"/>
    <w:rsid w:val="003C6A1E"/>
    <w:rsid w:val="003D03F0"/>
    <w:rsid w:val="003D1E44"/>
    <w:rsid w:val="003D24CE"/>
    <w:rsid w:val="003D7359"/>
    <w:rsid w:val="003E18B7"/>
    <w:rsid w:val="003E311B"/>
    <w:rsid w:val="003E46F4"/>
    <w:rsid w:val="003E6143"/>
    <w:rsid w:val="003E68A1"/>
    <w:rsid w:val="003E6BE2"/>
    <w:rsid w:val="003F102F"/>
    <w:rsid w:val="003F1144"/>
    <w:rsid w:val="003F1380"/>
    <w:rsid w:val="003F4C2D"/>
    <w:rsid w:val="004016BE"/>
    <w:rsid w:val="00403675"/>
    <w:rsid w:val="00404135"/>
    <w:rsid w:val="004056E0"/>
    <w:rsid w:val="00406086"/>
    <w:rsid w:val="00407ACF"/>
    <w:rsid w:val="0041236B"/>
    <w:rsid w:val="00413077"/>
    <w:rsid w:val="00413C43"/>
    <w:rsid w:val="00415F67"/>
    <w:rsid w:val="0041617F"/>
    <w:rsid w:val="00416699"/>
    <w:rsid w:val="004167AA"/>
    <w:rsid w:val="0041713B"/>
    <w:rsid w:val="00417434"/>
    <w:rsid w:val="0042077E"/>
    <w:rsid w:val="00420FD4"/>
    <w:rsid w:val="0042139C"/>
    <w:rsid w:val="004221B5"/>
    <w:rsid w:val="00422AA8"/>
    <w:rsid w:val="00424F35"/>
    <w:rsid w:val="00425353"/>
    <w:rsid w:val="0042543E"/>
    <w:rsid w:val="0042546A"/>
    <w:rsid w:val="0042592E"/>
    <w:rsid w:val="00426C7D"/>
    <w:rsid w:val="00426FA6"/>
    <w:rsid w:val="00427C88"/>
    <w:rsid w:val="0043174E"/>
    <w:rsid w:val="004327A8"/>
    <w:rsid w:val="004329E8"/>
    <w:rsid w:val="0043629B"/>
    <w:rsid w:val="00436FAE"/>
    <w:rsid w:val="00437572"/>
    <w:rsid w:val="004417BB"/>
    <w:rsid w:val="00441C8E"/>
    <w:rsid w:val="00443701"/>
    <w:rsid w:val="00444438"/>
    <w:rsid w:val="0044596D"/>
    <w:rsid w:val="00445DBC"/>
    <w:rsid w:val="00446F17"/>
    <w:rsid w:val="004472B4"/>
    <w:rsid w:val="0044753C"/>
    <w:rsid w:val="0045036D"/>
    <w:rsid w:val="00450B08"/>
    <w:rsid w:val="00450E17"/>
    <w:rsid w:val="00450F5D"/>
    <w:rsid w:val="00451534"/>
    <w:rsid w:val="0045314F"/>
    <w:rsid w:val="004532C5"/>
    <w:rsid w:val="00453AAA"/>
    <w:rsid w:val="004551A8"/>
    <w:rsid w:val="00455C3D"/>
    <w:rsid w:val="00456D2D"/>
    <w:rsid w:val="00457A74"/>
    <w:rsid w:val="00460DE5"/>
    <w:rsid w:val="0046276B"/>
    <w:rsid w:val="00463DD3"/>
    <w:rsid w:val="004643E9"/>
    <w:rsid w:val="0046517E"/>
    <w:rsid w:val="00470030"/>
    <w:rsid w:val="00470332"/>
    <w:rsid w:val="004705CA"/>
    <w:rsid w:val="00471617"/>
    <w:rsid w:val="00476EEE"/>
    <w:rsid w:val="00477411"/>
    <w:rsid w:val="00480440"/>
    <w:rsid w:val="004851C0"/>
    <w:rsid w:val="004856EC"/>
    <w:rsid w:val="0048602E"/>
    <w:rsid w:val="00487193"/>
    <w:rsid w:val="004879CE"/>
    <w:rsid w:val="00487FD2"/>
    <w:rsid w:val="004919E2"/>
    <w:rsid w:val="00491A7D"/>
    <w:rsid w:val="004955ED"/>
    <w:rsid w:val="004A1138"/>
    <w:rsid w:val="004A142B"/>
    <w:rsid w:val="004A2CE8"/>
    <w:rsid w:val="004A390D"/>
    <w:rsid w:val="004A3B81"/>
    <w:rsid w:val="004A5100"/>
    <w:rsid w:val="004A6A3D"/>
    <w:rsid w:val="004B0653"/>
    <w:rsid w:val="004B066A"/>
    <w:rsid w:val="004B113A"/>
    <w:rsid w:val="004B3892"/>
    <w:rsid w:val="004B423E"/>
    <w:rsid w:val="004B5861"/>
    <w:rsid w:val="004B5B0D"/>
    <w:rsid w:val="004B5F60"/>
    <w:rsid w:val="004B6041"/>
    <w:rsid w:val="004B68AA"/>
    <w:rsid w:val="004C0BBA"/>
    <w:rsid w:val="004C1CE7"/>
    <w:rsid w:val="004C4835"/>
    <w:rsid w:val="004C4E50"/>
    <w:rsid w:val="004C56FC"/>
    <w:rsid w:val="004C5860"/>
    <w:rsid w:val="004D3BC6"/>
    <w:rsid w:val="004D49F6"/>
    <w:rsid w:val="004D6163"/>
    <w:rsid w:val="004E03C0"/>
    <w:rsid w:val="004E0AE6"/>
    <w:rsid w:val="004E17B8"/>
    <w:rsid w:val="004E2671"/>
    <w:rsid w:val="004E27E0"/>
    <w:rsid w:val="004E5548"/>
    <w:rsid w:val="004E5A8F"/>
    <w:rsid w:val="004E7D08"/>
    <w:rsid w:val="004F0694"/>
    <w:rsid w:val="004F098E"/>
    <w:rsid w:val="004F104B"/>
    <w:rsid w:val="004F24C4"/>
    <w:rsid w:val="004F4EEB"/>
    <w:rsid w:val="004F57C4"/>
    <w:rsid w:val="004F6197"/>
    <w:rsid w:val="004F6625"/>
    <w:rsid w:val="004F6F55"/>
    <w:rsid w:val="004F7A1A"/>
    <w:rsid w:val="004F7CBA"/>
    <w:rsid w:val="005015B2"/>
    <w:rsid w:val="005021E6"/>
    <w:rsid w:val="00502BD9"/>
    <w:rsid w:val="00502DBE"/>
    <w:rsid w:val="005051AD"/>
    <w:rsid w:val="00507441"/>
    <w:rsid w:val="005107C3"/>
    <w:rsid w:val="005109F0"/>
    <w:rsid w:val="00512C6B"/>
    <w:rsid w:val="00512E10"/>
    <w:rsid w:val="00512F2A"/>
    <w:rsid w:val="005144C5"/>
    <w:rsid w:val="00514D80"/>
    <w:rsid w:val="00515027"/>
    <w:rsid w:val="00520315"/>
    <w:rsid w:val="00520996"/>
    <w:rsid w:val="00521D2E"/>
    <w:rsid w:val="00522317"/>
    <w:rsid w:val="005263BB"/>
    <w:rsid w:val="00526DEF"/>
    <w:rsid w:val="0052714A"/>
    <w:rsid w:val="005274BD"/>
    <w:rsid w:val="00527931"/>
    <w:rsid w:val="00531FED"/>
    <w:rsid w:val="00535F30"/>
    <w:rsid w:val="0053642C"/>
    <w:rsid w:val="00540DBD"/>
    <w:rsid w:val="005411D5"/>
    <w:rsid w:val="0054144F"/>
    <w:rsid w:val="00542215"/>
    <w:rsid w:val="005424E6"/>
    <w:rsid w:val="005428F4"/>
    <w:rsid w:val="00543449"/>
    <w:rsid w:val="00543A39"/>
    <w:rsid w:val="005445CE"/>
    <w:rsid w:val="005458BF"/>
    <w:rsid w:val="005468D9"/>
    <w:rsid w:val="00550021"/>
    <w:rsid w:val="00550B2F"/>
    <w:rsid w:val="00553ACA"/>
    <w:rsid w:val="00555CB1"/>
    <w:rsid w:val="00556A66"/>
    <w:rsid w:val="00556B12"/>
    <w:rsid w:val="00560BA5"/>
    <w:rsid w:val="0056163D"/>
    <w:rsid w:val="005621E7"/>
    <w:rsid w:val="00564DC1"/>
    <w:rsid w:val="0056696A"/>
    <w:rsid w:val="00567C7D"/>
    <w:rsid w:val="00570BD6"/>
    <w:rsid w:val="00571167"/>
    <w:rsid w:val="0057140C"/>
    <w:rsid w:val="00571AA9"/>
    <w:rsid w:val="00571CCA"/>
    <w:rsid w:val="0057281E"/>
    <w:rsid w:val="005728FF"/>
    <w:rsid w:val="00572E02"/>
    <w:rsid w:val="00574613"/>
    <w:rsid w:val="005750E3"/>
    <w:rsid w:val="00576BDC"/>
    <w:rsid w:val="00576D75"/>
    <w:rsid w:val="005811E4"/>
    <w:rsid w:val="005814CE"/>
    <w:rsid w:val="00581946"/>
    <w:rsid w:val="005819F7"/>
    <w:rsid w:val="00582182"/>
    <w:rsid w:val="00582F7B"/>
    <w:rsid w:val="00583322"/>
    <w:rsid w:val="0058725D"/>
    <w:rsid w:val="00587919"/>
    <w:rsid w:val="005922EC"/>
    <w:rsid w:val="00593F30"/>
    <w:rsid w:val="0059430D"/>
    <w:rsid w:val="005955A0"/>
    <w:rsid w:val="005957F4"/>
    <w:rsid w:val="005960E4"/>
    <w:rsid w:val="005A3273"/>
    <w:rsid w:val="005A38AA"/>
    <w:rsid w:val="005A3A12"/>
    <w:rsid w:val="005A6FAE"/>
    <w:rsid w:val="005A729E"/>
    <w:rsid w:val="005A77BE"/>
    <w:rsid w:val="005B0D8E"/>
    <w:rsid w:val="005B533E"/>
    <w:rsid w:val="005B6C14"/>
    <w:rsid w:val="005B6C51"/>
    <w:rsid w:val="005C03C2"/>
    <w:rsid w:val="005C090D"/>
    <w:rsid w:val="005C1051"/>
    <w:rsid w:val="005C38B8"/>
    <w:rsid w:val="005C3B8C"/>
    <w:rsid w:val="005C4C47"/>
    <w:rsid w:val="005C5C7A"/>
    <w:rsid w:val="005C66EC"/>
    <w:rsid w:val="005C6B08"/>
    <w:rsid w:val="005D0778"/>
    <w:rsid w:val="005D0F5C"/>
    <w:rsid w:val="005D2D37"/>
    <w:rsid w:val="005D5856"/>
    <w:rsid w:val="005D59D8"/>
    <w:rsid w:val="005D6368"/>
    <w:rsid w:val="005D6CC5"/>
    <w:rsid w:val="005D6E96"/>
    <w:rsid w:val="005D6F9F"/>
    <w:rsid w:val="005D7EB3"/>
    <w:rsid w:val="005E1874"/>
    <w:rsid w:val="005E2143"/>
    <w:rsid w:val="005E2711"/>
    <w:rsid w:val="005E2C4B"/>
    <w:rsid w:val="005E4112"/>
    <w:rsid w:val="005E467D"/>
    <w:rsid w:val="005E5496"/>
    <w:rsid w:val="005E6384"/>
    <w:rsid w:val="005F13FC"/>
    <w:rsid w:val="005F24BC"/>
    <w:rsid w:val="005F386B"/>
    <w:rsid w:val="005F38A4"/>
    <w:rsid w:val="005F3B1F"/>
    <w:rsid w:val="005F3E9A"/>
    <w:rsid w:val="005F3EE0"/>
    <w:rsid w:val="005F40C0"/>
    <w:rsid w:val="005F6D23"/>
    <w:rsid w:val="006018BD"/>
    <w:rsid w:val="0060256A"/>
    <w:rsid w:val="00604181"/>
    <w:rsid w:val="00604B0E"/>
    <w:rsid w:val="0060652D"/>
    <w:rsid w:val="006078ED"/>
    <w:rsid w:val="00613133"/>
    <w:rsid w:val="00613C34"/>
    <w:rsid w:val="00614024"/>
    <w:rsid w:val="00614B25"/>
    <w:rsid w:val="00617B4A"/>
    <w:rsid w:val="0062181F"/>
    <w:rsid w:val="006223C8"/>
    <w:rsid w:val="00623A72"/>
    <w:rsid w:val="00626AF6"/>
    <w:rsid w:val="00626B27"/>
    <w:rsid w:val="00630020"/>
    <w:rsid w:val="00630227"/>
    <w:rsid w:val="00632F89"/>
    <w:rsid w:val="00633ADB"/>
    <w:rsid w:val="00633B60"/>
    <w:rsid w:val="00634126"/>
    <w:rsid w:val="006351C4"/>
    <w:rsid w:val="00640331"/>
    <w:rsid w:val="00641116"/>
    <w:rsid w:val="006419FF"/>
    <w:rsid w:val="0064280A"/>
    <w:rsid w:val="006454A6"/>
    <w:rsid w:val="00645E37"/>
    <w:rsid w:val="0064627F"/>
    <w:rsid w:val="006478DF"/>
    <w:rsid w:val="00653266"/>
    <w:rsid w:val="00653B4B"/>
    <w:rsid w:val="00655548"/>
    <w:rsid w:val="00657EBD"/>
    <w:rsid w:val="0066025F"/>
    <w:rsid w:val="00660405"/>
    <w:rsid w:val="00660F7A"/>
    <w:rsid w:val="00665255"/>
    <w:rsid w:val="00665526"/>
    <w:rsid w:val="00666765"/>
    <w:rsid w:val="0066709E"/>
    <w:rsid w:val="006708C5"/>
    <w:rsid w:val="00671736"/>
    <w:rsid w:val="00672E5A"/>
    <w:rsid w:val="0067457D"/>
    <w:rsid w:val="00674956"/>
    <w:rsid w:val="006767F7"/>
    <w:rsid w:val="00683302"/>
    <w:rsid w:val="00686652"/>
    <w:rsid w:val="0069031F"/>
    <w:rsid w:val="006916DF"/>
    <w:rsid w:val="0069355F"/>
    <w:rsid w:val="00695894"/>
    <w:rsid w:val="00696608"/>
    <w:rsid w:val="0069715F"/>
    <w:rsid w:val="00697AE6"/>
    <w:rsid w:val="006A0D57"/>
    <w:rsid w:val="006A1F88"/>
    <w:rsid w:val="006A3579"/>
    <w:rsid w:val="006A3EB7"/>
    <w:rsid w:val="006A5C7C"/>
    <w:rsid w:val="006A60BB"/>
    <w:rsid w:val="006A6107"/>
    <w:rsid w:val="006A62C6"/>
    <w:rsid w:val="006A7EA0"/>
    <w:rsid w:val="006B0EFD"/>
    <w:rsid w:val="006B0F43"/>
    <w:rsid w:val="006B10F1"/>
    <w:rsid w:val="006B2577"/>
    <w:rsid w:val="006C629F"/>
    <w:rsid w:val="006C6755"/>
    <w:rsid w:val="006D0239"/>
    <w:rsid w:val="006D15E7"/>
    <w:rsid w:val="006D35AE"/>
    <w:rsid w:val="006D4E8F"/>
    <w:rsid w:val="006E0294"/>
    <w:rsid w:val="006E03C0"/>
    <w:rsid w:val="006E0BE6"/>
    <w:rsid w:val="006E149B"/>
    <w:rsid w:val="006E1907"/>
    <w:rsid w:val="006E2C4D"/>
    <w:rsid w:val="006E3D0A"/>
    <w:rsid w:val="006F1141"/>
    <w:rsid w:val="006F18C5"/>
    <w:rsid w:val="006F18C9"/>
    <w:rsid w:val="006F1A47"/>
    <w:rsid w:val="006F1D30"/>
    <w:rsid w:val="006F449A"/>
    <w:rsid w:val="00702DE2"/>
    <w:rsid w:val="00703A1F"/>
    <w:rsid w:val="00704B1B"/>
    <w:rsid w:val="00706273"/>
    <w:rsid w:val="007070D2"/>
    <w:rsid w:val="00710309"/>
    <w:rsid w:val="007113FE"/>
    <w:rsid w:val="00711782"/>
    <w:rsid w:val="00711E50"/>
    <w:rsid w:val="00712DCA"/>
    <w:rsid w:val="00713083"/>
    <w:rsid w:val="007131AE"/>
    <w:rsid w:val="00715643"/>
    <w:rsid w:val="00717D8E"/>
    <w:rsid w:val="00717FAC"/>
    <w:rsid w:val="00720EA3"/>
    <w:rsid w:val="007221B1"/>
    <w:rsid w:val="0072386F"/>
    <w:rsid w:val="0072577D"/>
    <w:rsid w:val="007262E4"/>
    <w:rsid w:val="00735E75"/>
    <w:rsid w:val="00736A0E"/>
    <w:rsid w:val="0073768A"/>
    <w:rsid w:val="00740EDC"/>
    <w:rsid w:val="00742857"/>
    <w:rsid w:val="00743CD9"/>
    <w:rsid w:val="00744BEF"/>
    <w:rsid w:val="00744F9C"/>
    <w:rsid w:val="00745BFE"/>
    <w:rsid w:val="00747309"/>
    <w:rsid w:val="00747692"/>
    <w:rsid w:val="00747F0B"/>
    <w:rsid w:val="00752390"/>
    <w:rsid w:val="00752BD3"/>
    <w:rsid w:val="007536DB"/>
    <w:rsid w:val="0075435F"/>
    <w:rsid w:val="00754461"/>
    <w:rsid w:val="007556A0"/>
    <w:rsid w:val="00755752"/>
    <w:rsid w:val="00755D21"/>
    <w:rsid w:val="00756B53"/>
    <w:rsid w:val="00757D9C"/>
    <w:rsid w:val="00761ED2"/>
    <w:rsid w:val="00763DB1"/>
    <w:rsid w:val="00764242"/>
    <w:rsid w:val="00764BD8"/>
    <w:rsid w:val="00770EA3"/>
    <w:rsid w:val="007711C4"/>
    <w:rsid w:val="00773040"/>
    <w:rsid w:val="0077525E"/>
    <w:rsid w:val="00775928"/>
    <w:rsid w:val="0077723A"/>
    <w:rsid w:val="00780EC2"/>
    <w:rsid w:val="00782414"/>
    <w:rsid w:val="00782886"/>
    <w:rsid w:val="007866D1"/>
    <w:rsid w:val="00786E94"/>
    <w:rsid w:val="00787649"/>
    <w:rsid w:val="00790A04"/>
    <w:rsid w:val="00791E20"/>
    <w:rsid w:val="00792AC4"/>
    <w:rsid w:val="00792B34"/>
    <w:rsid w:val="0079441D"/>
    <w:rsid w:val="00794436"/>
    <w:rsid w:val="00794752"/>
    <w:rsid w:val="00795D26"/>
    <w:rsid w:val="00796104"/>
    <w:rsid w:val="007970CC"/>
    <w:rsid w:val="0079744E"/>
    <w:rsid w:val="007A04DC"/>
    <w:rsid w:val="007A066B"/>
    <w:rsid w:val="007A15D9"/>
    <w:rsid w:val="007A5CF4"/>
    <w:rsid w:val="007A6114"/>
    <w:rsid w:val="007A7BF6"/>
    <w:rsid w:val="007B3C41"/>
    <w:rsid w:val="007B4601"/>
    <w:rsid w:val="007B4BF3"/>
    <w:rsid w:val="007B54F7"/>
    <w:rsid w:val="007B57E7"/>
    <w:rsid w:val="007C042C"/>
    <w:rsid w:val="007C0BB1"/>
    <w:rsid w:val="007C12D9"/>
    <w:rsid w:val="007C2079"/>
    <w:rsid w:val="007C21F4"/>
    <w:rsid w:val="007C2466"/>
    <w:rsid w:val="007C5B86"/>
    <w:rsid w:val="007C5D69"/>
    <w:rsid w:val="007C697E"/>
    <w:rsid w:val="007D06DE"/>
    <w:rsid w:val="007D10C3"/>
    <w:rsid w:val="007D2EE6"/>
    <w:rsid w:val="007D324F"/>
    <w:rsid w:val="007D33D6"/>
    <w:rsid w:val="007D597A"/>
    <w:rsid w:val="007D6125"/>
    <w:rsid w:val="007D6FA6"/>
    <w:rsid w:val="007E02AB"/>
    <w:rsid w:val="007E07A8"/>
    <w:rsid w:val="007E348C"/>
    <w:rsid w:val="007E393C"/>
    <w:rsid w:val="007E4CA9"/>
    <w:rsid w:val="007E4EB7"/>
    <w:rsid w:val="007E572E"/>
    <w:rsid w:val="007E612C"/>
    <w:rsid w:val="007E6A21"/>
    <w:rsid w:val="007E6CB3"/>
    <w:rsid w:val="007E6D44"/>
    <w:rsid w:val="007E6DF1"/>
    <w:rsid w:val="007F25CA"/>
    <w:rsid w:val="007F261A"/>
    <w:rsid w:val="007F2648"/>
    <w:rsid w:val="007F2FBE"/>
    <w:rsid w:val="007F4332"/>
    <w:rsid w:val="007F6B6F"/>
    <w:rsid w:val="00800FE4"/>
    <w:rsid w:val="008021A0"/>
    <w:rsid w:val="0080338F"/>
    <w:rsid w:val="008035E2"/>
    <w:rsid w:val="00803D0A"/>
    <w:rsid w:val="00804712"/>
    <w:rsid w:val="00804F41"/>
    <w:rsid w:val="00807829"/>
    <w:rsid w:val="00811F31"/>
    <w:rsid w:val="0081224D"/>
    <w:rsid w:val="00812919"/>
    <w:rsid w:val="00812B82"/>
    <w:rsid w:val="0081307B"/>
    <w:rsid w:val="0081452C"/>
    <w:rsid w:val="008149CE"/>
    <w:rsid w:val="00815B5C"/>
    <w:rsid w:val="00815EBE"/>
    <w:rsid w:val="008203CC"/>
    <w:rsid w:val="00820ADA"/>
    <w:rsid w:val="008213B1"/>
    <w:rsid w:val="00821504"/>
    <w:rsid w:val="0082159C"/>
    <w:rsid w:val="00822398"/>
    <w:rsid w:val="00823F6B"/>
    <w:rsid w:val="0082477C"/>
    <w:rsid w:val="008263BE"/>
    <w:rsid w:val="008309B9"/>
    <w:rsid w:val="008351AD"/>
    <w:rsid w:val="008363D1"/>
    <w:rsid w:val="00836442"/>
    <w:rsid w:val="00840256"/>
    <w:rsid w:val="0084060F"/>
    <w:rsid w:val="0084380B"/>
    <w:rsid w:val="00847874"/>
    <w:rsid w:val="00847F3B"/>
    <w:rsid w:val="0085092E"/>
    <w:rsid w:val="0085175C"/>
    <w:rsid w:val="00851F9A"/>
    <w:rsid w:val="00854B0E"/>
    <w:rsid w:val="008551D8"/>
    <w:rsid w:val="00855AAE"/>
    <w:rsid w:val="00856C23"/>
    <w:rsid w:val="00857315"/>
    <w:rsid w:val="00857813"/>
    <w:rsid w:val="00857E7F"/>
    <w:rsid w:val="008605FD"/>
    <w:rsid w:val="008618C4"/>
    <w:rsid w:val="008624F9"/>
    <w:rsid w:val="00864073"/>
    <w:rsid w:val="008644EE"/>
    <w:rsid w:val="00867584"/>
    <w:rsid w:val="00871A68"/>
    <w:rsid w:val="008736CE"/>
    <w:rsid w:val="00875153"/>
    <w:rsid w:val="0087707C"/>
    <w:rsid w:val="00880BCD"/>
    <w:rsid w:val="00881A02"/>
    <w:rsid w:val="00883640"/>
    <w:rsid w:val="008836E9"/>
    <w:rsid w:val="00883850"/>
    <w:rsid w:val="00884CC2"/>
    <w:rsid w:val="00885760"/>
    <w:rsid w:val="00885D07"/>
    <w:rsid w:val="00886B43"/>
    <w:rsid w:val="00890D88"/>
    <w:rsid w:val="00891702"/>
    <w:rsid w:val="00891DA2"/>
    <w:rsid w:val="00892F28"/>
    <w:rsid w:val="0089387A"/>
    <w:rsid w:val="00893B3E"/>
    <w:rsid w:val="00894785"/>
    <w:rsid w:val="0089696B"/>
    <w:rsid w:val="008A1B1B"/>
    <w:rsid w:val="008A3B89"/>
    <w:rsid w:val="008A4F13"/>
    <w:rsid w:val="008A6202"/>
    <w:rsid w:val="008A7433"/>
    <w:rsid w:val="008B0E7E"/>
    <w:rsid w:val="008B19D5"/>
    <w:rsid w:val="008B1C6C"/>
    <w:rsid w:val="008B279D"/>
    <w:rsid w:val="008B4370"/>
    <w:rsid w:val="008B4E5C"/>
    <w:rsid w:val="008C0544"/>
    <w:rsid w:val="008C0952"/>
    <w:rsid w:val="008C31AB"/>
    <w:rsid w:val="008C3DE0"/>
    <w:rsid w:val="008C4790"/>
    <w:rsid w:val="008C7519"/>
    <w:rsid w:val="008D128E"/>
    <w:rsid w:val="008D1CFD"/>
    <w:rsid w:val="008D2422"/>
    <w:rsid w:val="008D2628"/>
    <w:rsid w:val="008D3949"/>
    <w:rsid w:val="008D4A96"/>
    <w:rsid w:val="008D4D1E"/>
    <w:rsid w:val="008E028C"/>
    <w:rsid w:val="008E311D"/>
    <w:rsid w:val="008E36E3"/>
    <w:rsid w:val="008E59ED"/>
    <w:rsid w:val="008E5C64"/>
    <w:rsid w:val="008E655D"/>
    <w:rsid w:val="008E6F65"/>
    <w:rsid w:val="008E7C21"/>
    <w:rsid w:val="008F1428"/>
    <w:rsid w:val="008F1637"/>
    <w:rsid w:val="008F1978"/>
    <w:rsid w:val="008F1D4F"/>
    <w:rsid w:val="008F2200"/>
    <w:rsid w:val="008F4601"/>
    <w:rsid w:val="008F4D06"/>
    <w:rsid w:val="008F5F1B"/>
    <w:rsid w:val="008F6334"/>
    <w:rsid w:val="008F7A63"/>
    <w:rsid w:val="008F7AD6"/>
    <w:rsid w:val="00900477"/>
    <w:rsid w:val="00902F87"/>
    <w:rsid w:val="009031C4"/>
    <w:rsid w:val="009034AD"/>
    <w:rsid w:val="009038C7"/>
    <w:rsid w:val="00906564"/>
    <w:rsid w:val="00906C0E"/>
    <w:rsid w:val="00910EDC"/>
    <w:rsid w:val="00912DEA"/>
    <w:rsid w:val="009131B7"/>
    <w:rsid w:val="00913F93"/>
    <w:rsid w:val="00916C98"/>
    <w:rsid w:val="00924126"/>
    <w:rsid w:val="00924958"/>
    <w:rsid w:val="00925917"/>
    <w:rsid w:val="00925CCF"/>
    <w:rsid w:val="009326FD"/>
    <w:rsid w:val="00933392"/>
    <w:rsid w:val="0093390E"/>
    <w:rsid w:val="00933F5F"/>
    <w:rsid w:val="00934AD7"/>
    <w:rsid w:val="00934CBA"/>
    <w:rsid w:val="00934D62"/>
    <w:rsid w:val="009370C0"/>
    <w:rsid w:val="00942826"/>
    <w:rsid w:val="009438C6"/>
    <w:rsid w:val="00944880"/>
    <w:rsid w:val="0094498C"/>
    <w:rsid w:val="00946455"/>
    <w:rsid w:val="009467E2"/>
    <w:rsid w:val="00950917"/>
    <w:rsid w:val="00950ABD"/>
    <w:rsid w:val="00951098"/>
    <w:rsid w:val="0095165D"/>
    <w:rsid w:val="00951967"/>
    <w:rsid w:val="00951A81"/>
    <w:rsid w:val="00951FBE"/>
    <w:rsid w:val="00953347"/>
    <w:rsid w:val="00953D61"/>
    <w:rsid w:val="00954A6C"/>
    <w:rsid w:val="00955AB7"/>
    <w:rsid w:val="00957123"/>
    <w:rsid w:val="009579FB"/>
    <w:rsid w:val="00957F70"/>
    <w:rsid w:val="00960586"/>
    <w:rsid w:val="00963D43"/>
    <w:rsid w:val="00964706"/>
    <w:rsid w:val="00964DFA"/>
    <w:rsid w:val="00966A21"/>
    <w:rsid w:val="00967BC8"/>
    <w:rsid w:val="00970719"/>
    <w:rsid w:val="00974C2D"/>
    <w:rsid w:val="00975089"/>
    <w:rsid w:val="00975F4C"/>
    <w:rsid w:val="00976D35"/>
    <w:rsid w:val="00980E79"/>
    <w:rsid w:val="00984A56"/>
    <w:rsid w:val="0098707D"/>
    <w:rsid w:val="0099016A"/>
    <w:rsid w:val="0099174B"/>
    <w:rsid w:val="009922DE"/>
    <w:rsid w:val="0099231E"/>
    <w:rsid w:val="00992541"/>
    <w:rsid w:val="0099395C"/>
    <w:rsid w:val="009963AB"/>
    <w:rsid w:val="00997A75"/>
    <w:rsid w:val="009A178D"/>
    <w:rsid w:val="009A2303"/>
    <w:rsid w:val="009A30C8"/>
    <w:rsid w:val="009A3B72"/>
    <w:rsid w:val="009A41CB"/>
    <w:rsid w:val="009B091E"/>
    <w:rsid w:val="009B0E34"/>
    <w:rsid w:val="009B2AFB"/>
    <w:rsid w:val="009B2B74"/>
    <w:rsid w:val="009B3794"/>
    <w:rsid w:val="009B7FE0"/>
    <w:rsid w:val="009C1B6D"/>
    <w:rsid w:val="009C2915"/>
    <w:rsid w:val="009C2CBC"/>
    <w:rsid w:val="009C2F1D"/>
    <w:rsid w:val="009C5874"/>
    <w:rsid w:val="009C5916"/>
    <w:rsid w:val="009C776F"/>
    <w:rsid w:val="009D073A"/>
    <w:rsid w:val="009D217C"/>
    <w:rsid w:val="009D2401"/>
    <w:rsid w:val="009D2568"/>
    <w:rsid w:val="009D44E3"/>
    <w:rsid w:val="009D5691"/>
    <w:rsid w:val="009D5EEC"/>
    <w:rsid w:val="009E1BD4"/>
    <w:rsid w:val="009E318C"/>
    <w:rsid w:val="009E33DC"/>
    <w:rsid w:val="009E5539"/>
    <w:rsid w:val="009E5B2B"/>
    <w:rsid w:val="009E6B45"/>
    <w:rsid w:val="009E6BC7"/>
    <w:rsid w:val="009E6F3E"/>
    <w:rsid w:val="009E7AC6"/>
    <w:rsid w:val="009F10C1"/>
    <w:rsid w:val="009F1B02"/>
    <w:rsid w:val="009F2633"/>
    <w:rsid w:val="009F29CB"/>
    <w:rsid w:val="009F3CAC"/>
    <w:rsid w:val="009F473D"/>
    <w:rsid w:val="009F4AB2"/>
    <w:rsid w:val="009F4D6B"/>
    <w:rsid w:val="009F6D63"/>
    <w:rsid w:val="00A00D5D"/>
    <w:rsid w:val="00A04239"/>
    <w:rsid w:val="00A15882"/>
    <w:rsid w:val="00A16A20"/>
    <w:rsid w:val="00A17BFB"/>
    <w:rsid w:val="00A20F40"/>
    <w:rsid w:val="00A214D8"/>
    <w:rsid w:val="00A215A7"/>
    <w:rsid w:val="00A2160B"/>
    <w:rsid w:val="00A21C0A"/>
    <w:rsid w:val="00A23796"/>
    <w:rsid w:val="00A24D43"/>
    <w:rsid w:val="00A27195"/>
    <w:rsid w:val="00A27537"/>
    <w:rsid w:val="00A27645"/>
    <w:rsid w:val="00A301CB"/>
    <w:rsid w:val="00A30516"/>
    <w:rsid w:val="00A31681"/>
    <w:rsid w:val="00A32127"/>
    <w:rsid w:val="00A322FE"/>
    <w:rsid w:val="00A33BF9"/>
    <w:rsid w:val="00A3405C"/>
    <w:rsid w:val="00A345EC"/>
    <w:rsid w:val="00A36E29"/>
    <w:rsid w:val="00A4225B"/>
    <w:rsid w:val="00A42789"/>
    <w:rsid w:val="00A442EE"/>
    <w:rsid w:val="00A444C6"/>
    <w:rsid w:val="00A46586"/>
    <w:rsid w:val="00A50402"/>
    <w:rsid w:val="00A51A91"/>
    <w:rsid w:val="00A522E6"/>
    <w:rsid w:val="00A530FC"/>
    <w:rsid w:val="00A55AF9"/>
    <w:rsid w:val="00A60310"/>
    <w:rsid w:val="00A63279"/>
    <w:rsid w:val="00A65315"/>
    <w:rsid w:val="00A666BC"/>
    <w:rsid w:val="00A6785F"/>
    <w:rsid w:val="00A702A4"/>
    <w:rsid w:val="00A71547"/>
    <w:rsid w:val="00A733A3"/>
    <w:rsid w:val="00A743BE"/>
    <w:rsid w:val="00A74F8B"/>
    <w:rsid w:val="00A776AC"/>
    <w:rsid w:val="00A83E8C"/>
    <w:rsid w:val="00A84F8C"/>
    <w:rsid w:val="00A8511C"/>
    <w:rsid w:val="00A851FF"/>
    <w:rsid w:val="00A86796"/>
    <w:rsid w:val="00A86B0E"/>
    <w:rsid w:val="00A86C2A"/>
    <w:rsid w:val="00A91BE4"/>
    <w:rsid w:val="00A92D40"/>
    <w:rsid w:val="00A96201"/>
    <w:rsid w:val="00A972E5"/>
    <w:rsid w:val="00AA12FA"/>
    <w:rsid w:val="00AA1CAA"/>
    <w:rsid w:val="00AA4FEE"/>
    <w:rsid w:val="00AA5E7C"/>
    <w:rsid w:val="00AA675C"/>
    <w:rsid w:val="00AB050E"/>
    <w:rsid w:val="00AB31BF"/>
    <w:rsid w:val="00AB3DF3"/>
    <w:rsid w:val="00AB6A5D"/>
    <w:rsid w:val="00AB6AC7"/>
    <w:rsid w:val="00AB7E06"/>
    <w:rsid w:val="00AC064E"/>
    <w:rsid w:val="00AC0933"/>
    <w:rsid w:val="00AC1259"/>
    <w:rsid w:val="00AC17C4"/>
    <w:rsid w:val="00AC26F0"/>
    <w:rsid w:val="00AC4146"/>
    <w:rsid w:val="00AC5506"/>
    <w:rsid w:val="00AC7DA2"/>
    <w:rsid w:val="00AD0016"/>
    <w:rsid w:val="00AD1746"/>
    <w:rsid w:val="00AD1C7F"/>
    <w:rsid w:val="00AD4698"/>
    <w:rsid w:val="00AD5727"/>
    <w:rsid w:val="00AD5B9F"/>
    <w:rsid w:val="00AD5BDD"/>
    <w:rsid w:val="00AD6057"/>
    <w:rsid w:val="00AD73B0"/>
    <w:rsid w:val="00AD77D0"/>
    <w:rsid w:val="00AD7D35"/>
    <w:rsid w:val="00AE00AA"/>
    <w:rsid w:val="00AE0E19"/>
    <w:rsid w:val="00AE1370"/>
    <w:rsid w:val="00AE176E"/>
    <w:rsid w:val="00AE32C3"/>
    <w:rsid w:val="00AE56A7"/>
    <w:rsid w:val="00AE6B81"/>
    <w:rsid w:val="00AE78BF"/>
    <w:rsid w:val="00AF01B6"/>
    <w:rsid w:val="00AF0645"/>
    <w:rsid w:val="00AF0A85"/>
    <w:rsid w:val="00AF14E4"/>
    <w:rsid w:val="00AF1573"/>
    <w:rsid w:val="00AF2319"/>
    <w:rsid w:val="00AF29B0"/>
    <w:rsid w:val="00AF3078"/>
    <w:rsid w:val="00AF3C34"/>
    <w:rsid w:val="00AF4138"/>
    <w:rsid w:val="00AF59E6"/>
    <w:rsid w:val="00AF5FCB"/>
    <w:rsid w:val="00AF6105"/>
    <w:rsid w:val="00B00CED"/>
    <w:rsid w:val="00B01500"/>
    <w:rsid w:val="00B01D46"/>
    <w:rsid w:val="00B02CE0"/>
    <w:rsid w:val="00B02DB9"/>
    <w:rsid w:val="00B03C24"/>
    <w:rsid w:val="00B04372"/>
    <w:rsid w:val="00B060EC"/>
    <w:rsid w:val="00B06448"/>
    <w:rsid w:val="00B06B24"/>
    <w:rsid w:val="00B07517"/>
    <w:rsid w:val="00B07C89"/>
    <w:rsid w:val="00B11ED2"/>
    <w:rsid w:val="00B13DDA"/>
    <w:rsid w:val="00B140E5"/>
    <w:rsid w:val="00B1689D"/>
    <w:rsid w:val="00B16D28"/>
    <w:rsid w:val="00B17E08"/>
    <w:rsid w:val="00B23308"/>
    <w:rsid w:val="00B239BD"/>
    <w:rsid w:val="00B23A98"/>
    <w:rsid w:val="00B240E5"/>
    <w:rsid w:val="00B24FFF"/>
    <w:rsid w:val="00B26FF9"/>
    <w:rsid w:val="00B27E17"/>
    <w:rsid w:val="00B301E8"/>
    <w:rsid w:val="00B31295"/>
    <w:rsid w:val="00B32EE4"/>
    <w:rsid w:val="00B33781"/>
    <w:rsid w:val="00B35D7F"/>
    <w:rsid w:val="00B4025D"/>
    <w:rsid w:val="00B40BA5"/>
    <w:rsid w:val="00B4290A"/>
    <w:rsid w:val="00B43D9A"/>
    <w:rsid w:val="00B443CB"/>
    <w:rsid w:val="00B444AD"/>
    <w:rsid w:val="00B44D53"/>
    <w:rsid w:val="00B4709A"/>
    <w:rsid w:val="00B4713D"/>
    <w:rsid w:val="00B47D88"/>
    <w:rsid w:val="00B510BC"/>
    <w:rsid w:val="00B5132A"/>
    <w:rsid w:val="00B5176E"/>
    <w:rsid w:val="00B522EC"/>
    <w:rsid w:val="00B536C3"/>
    <w:rsid w:val="00B54458"/>
    <w:rsid w:val="00B54996"/>
    <w:rsid w:val="00B61FB2"/>
    <w:rsid w:val="00B62EB6"/>
    <w:rsid w:val="00B638DF"/>
    <w:rsid w:val="00B6507C"/>
    <w:rsid w:val="00B650DE"/>
    <w:rsid w:val="00B655C9"/>
    <w:rsid w:val="00B65948"/>
    <w:rsid w:val="00B66C7C"/>
    <w:rsid w:val="00B715D3"/>
    <w:rsid w:val="00B743F4"/>
    <w:rsid w:val="00B74DD8"/>
    <w:rsid w:val="00B75015"/>
    <w:rsid w:val="00B77206"/>
    <w:rsid w:val="00B773E8"/>
    <w:rsid w:val="00B80436"/>
    <w:rsid w:val="00B80F09"/>
    <w:rsid w:val="00B814BE"/>
    <w:rsid w:val="00B837F0"/>
    <w:rsid w:val="00B83A25"/>
    <w:rsid w:val="00B85CE8"/>
    <w:rsid w:val="00B87DB5"/>
    <w:rsid w:val="00B87E8A"/>
    <w:rsid w:val="00B90E87"/>
    <w:rsid w:val="00B915A9"/>
    <w:rsid w:val="00B9261F"/>
    <w:rsid w:val="00B9263B"/>
    <w:rsid w:val="00B93385"/>
    <w:rsid w:val="00BA02B9"/>
    <w:rsid w:val="00BA044D"/>
    <w:rsid w:val="00BA0B92"/>
    <w:rsid w:val="00BA1C74"/>
    <w:rsid w:val="00BA4E50"/>
    <w:rsid w:val="00BA51F2"/>
    <w:rsid w:val="00BA7CF2"/>
    <w:rsid w:val="00BB04D8"/>
    <w:rsid w:val="00BB1FEA"/>
    <w:rsid w:val="00BB2490"/>
    <w:rsid w:val="00BB2D36"/>
    <w:rsid w:val="00BB4194"/>
    <w:rsid w:val="00BB448C"/>
    <w:rsid w:val="00BB7BF6"/>
    <w:rsid w:val="00BC04F8"/>
    <w:rsid w:val="00BC2C68"/>
    <w:rsid w:val="00BC3625"/>
    <w:rsid w:val="00BC5889"/>
    <w:rsid w:val="00BC6D27"/>
    <w:rsid w:val="00BD2E9E"/>
    <w:rsid w:val="00BD3FD2"/>
    <w:rsid w:val="00BD42FB"/>
    <w:rsid w:val="00BD43FF"/>
    <w:rsid w:val="00BD5F52"/>
    <w:rsid w:val="00BD6577"/>
    <w:rsid w:val="00BE0D38"/>
    <w:rsid w:val="00BE147E"/>
    <w:rsid w:val="00BE2367"/>
    <w:rsid w:val="00BE25D3"/>
    <w:rsid w:val="00BE2C4A"/>
    <w:rsid w:val="00BE4153"/>
    <w:rsid w:val="00BE4706"/>
    <w:rsid w:val="00BE5EA4"/>
    <w:rsid w:val="00BF0212"/>
    <w:rsid w:val="00BF07A9"/>
    <w:rsid w:val="00BF2CF4"/>
    <w:rsid w:val="00BF2E06"/>
    <w:rsid w:val="00BF3CFC"/>
    <w:rsid w:val="00BF3D44"/>
    <w:rsid w:val="00BF3ECE"/>
    <w:rsid w:val="00BF4BC7"/>
    <w:rsid w:val="00BF51E2"/>
    <w:rsid w:val="00BF5C44"/>
    <w:rsid w:val="00BF78E9"/>
    <w:rsid w:val="00BF7B71"/>
    <w:rsid w:val="00C0163F"/>
    <w:rsid w:val="00C01B89"/>
    <w:rsid w:val="00C022B6"/>
    <w:rsid w:val="00C03B10"/>
    <w:rsid w:val="00C04383"/>
    <w:rsid w:val="00C04455"/>
    <w:rsid w:val="00C0538A"/>
    <w:rsid w:val="00C05535"/>
    <w:rsid w:val="00C05949"/>
    <w:rsid w:val="00C05ACE"/>
    <w:rsid w:val="00C05D3F"/>
    <w:rsid w:val="00C0683B"/>
    <w:rsid w:val="00C12D35"/>
    <w:rsid w:val="00C137B2"/>
    <w:rsid w:val="00C14236"/>
    <w:rsid w:val="00C20840"/>
    <w:rsid w:val="00C21671"/>
    <w:rsid w:val="00C21A36"/>
    <w:rsid w:val="00C22170"/>
    <w:rsid w:val="00C23578"/>
    <w:rsid w:val="00C23740"/>
    <w:rsid w:val="00C247B4"/>
    <w:rsid w:val="00C25B90"/>
    <w:rsid w:val="00C261DD"/>
    <w:rsid w:val="00C27334"/>
    <w:rsid w:val="00C27761"/>
    <w:rsid w:val="00C30E15"/>
    <w:rsid w:val="00C328ED"/>
    <w:rsid w:val="00C35092"/>
    <w:rsid w:val="00C35DEA"/>
    <w:rsid w:val="00C368BB"/>
    <w:rsid w:val="00C36937"/>
    <w:rsid w:val="00C36CF0"/>
    <w:rsid w:val="00C37804"/>
    <w:rsid w:val="00C4223A"/>
    <w:rsid w:val="00C429EE"/>
    <w:rsid w:val="00C431CA"/>
    <w:rsid w:val="00C432C5"/>
    <w:rsid w:val="00C4622F"/>
    <w:rsid w:val="00C466BD"/>
    <w:rsid w:val="00C51860"/>
    <w:rsid w:val="00C51EB3"/>
    <w:rsid w:val="00C52497"/>
    <w:rsid w:val="00C556D3"/>
    <w:rsid w:val="00C56A3B"/>
    <w:rsid w:val="00C573E5"/>
    <w:rsid w:val="00C61CBB"/>
    <w:rsid w:val="00C61E32"/>
    <w:rsid w:val="00C625BD"/>
    <w:rsid w:val="00C62DE4"/>
    <w:rsid w:val="00C664BC"/>
    <w:rsid w:val="00C66743"/>
    <w:rsid w:val="00C709D1"/>
    <w:rsid w:val="00C71DB7"/>
    <w:rsid w:val="00C72816"/>
    <w:rsid w:val="00C72990"/>
    <w:rsid w:val="00C73B5C"/>
    <w:rsid w:val="00C742C1"/>
    <w:rsid w:val="00C770DC"/>
    <w:rsid w:val="00C777C1"/>
    <w:rsid w:val="00C8141B"/>
    <w:rsid w:val="00C816B6"/>
    <w:rsid w:val="00C818CB"/>
    <w:rsid w:val="00C835AD"/>
    <w:rsid w:val="00C85D59"/>
    <w:rsid w:val="00C876F0"/>
    <w:rsid w:val="00C87C02"/>
    <w:rsid w:val="00C91ED9"/>
    <w:rsid w:val="00C92ACF"/>
    <w:rsid w:val="00C940D6"/>
    <w:rsid w:val="00C9454E"/>
    <w:rsid w:val="00C94BCB"/>
    <w:rsid w:val="00C96FD1"/>
    <w:rsid w:val="00C9702F"/>
    <w:rsid w:val="00CA0204"/>
    <w:rsid w:val="00CA14C7"/>
    <w:rsid w:val="00CA29EC"/>
    <w:rsid w:val="00CA38AB"/>
    <w:rsid w:val="00CA3A24"/>
    <w:rsid w:val="00CA40A9"/>
    <w:rsid w:val="00CA47E9"/>
    <w:rsid w:val="00CA5F55"/>
    <w:rsid w:val="00CA6146"/>
    <w:rsid w:val="00CA6985"/>
    <w:rsid w:val="00CB1DDE"/>
    <w:rsid w:val="00CB2173"/>
    <w:rsid w:val="00CB2BB7"/>
    <w:rsid w:val="00CC0EE2"/>
    <w:rsid w:val="00CC1539"/>
    <w:rsid w:val="00CC3028"/>
    <w:rsid w:val="00CC459F"/>
    <w:rsid w:val="00CC5C0E"/>
    <w:rsid w:val="00CC675D"/>
    <w:rsid w:val="00CC76D2"/>
    <w:rsid w:val="00CC772B"/>
    <w:rsid w:val="00CC7A15"/>
    <w:rsid w:val="00CD189A"/>
    <w:rsid w:val="00CD225A"/>
    <w:rsid w:val="00CD3489"/>
    <w:rsid w:val="00CD3620"/>
    <w:rsid w:val="00CD40BA"/>
    <w:rsid w:val="00CD4281"/>
    <w:rsid w:val="00CD43BA"/>
    <w:rsid w:val="00CD4685"/>
    <w:rsid w:val="00CD4794"/>
    <w:rsid w:val="00CD4DB5"/>
    <w:rsid w:val="00CD7B6E"/>
    <w:rsid w:val="00CE0604"/>
    <w:rsid w:val="00CE1403"/>
    <w:rsid w:val="00CE14ED"/>
    <w:rsid w:val="00CE1867"/>
    <w:rsid w:val="00CE2A64"/>
    <w:rsid w:val="00CE428A"/>
    <w:rsid w:val="00CE47A1"/>
    <w:rsid w:val="00CE4C34"/>
    <w:rsid w:val="00CE59CB"/>
    <w:rsid w:val="00CF0D3A"/>
    <w:rsid w:val="00CF1F4C"/>
    <w:rsid w:val="00CF2B95"/>
    <w:rsid w:val="00CF4154"/>
    <w:rsid w:val="00CF49D7"/>
    <w:rsid w:val="00CF5B02"/>
    <w:rsid w:val="00CF5B9F"/>
    <w:rsid w:val="00CF5F69"/>
    <w:rsid w:val="00CF6F14"/>
    <w:rsid w:val="00D00783"/>
    <w:rsid w:val="00D02FAD"/>
    <w:rsid w:val="00D033D6"/>
    <w:rsid w:val="00D069FB"/>
    <w:rsid w:val="00D07A07"/>
    <w:rsid w:val="00D07AC5"/>
    <w:rsid w:val="00D12A7F"/>
    <w:rsid w:val="00D137B0"/>
    <w:rsid w:val="00D14DB2"/>
    <w:rsid w:val="00D1724B"/>
    <w:rsid w:val="00D221F7"/>
    <w:rsid w:val="00D240C2"/>
    <w:rsid w:val="00D2619B"/>
    <w:rsid w:val="00D26757"/>
    <w:rsid w:val="00D27C36"/>
    <w:rsid w:val="00D27E1C"/>
    <w:rsid w:val="00D27FA4"/>
    <w:rsid w:val="00D3185E"/>
    <w:rsid w:val="00D351B1"/>
    <w:rsid w:val="00D35727"/>
    <w:rsid w:val="00D36EC6"/>
    <w:rsid w:val="00D4004D"/>
    <w:rsid w:val="00D40185"/>
    <w:rsid w:val="00D40CB6"/>
    <w:rsid w:val="00D41DAF"/>
    <w:rsid w:val="00D43EB6"/>
    <w:rsid w:val="00D44DC9"/>
    <w:rsid w:val="00D45265"/>
    <w:rsid w:val="00D4609C"/>
    <w:rsid w:val="00D46A80"/>
    <w:rsid w:val="00D46F58"/>
    <w:rsid w:val="00D51E56"/>
    <w:rsid w:val="00D5555B"/>
    <w:rsid w:val="00D56A37"/>
    <w:rsid w:val="00D5757F"/>
    <w:rsid w:val="00D605AD"/>
    <w:rsid w:val="00D620D1"/>
    <w:rsid w:val="00D62150"/>
    <w:rsid w:val="00D64634"/>
    <w:rsid w:val="00D64B2C"/>
    <w:rsid w:val="00D654D3"/>
    <w:rsid w:val="00D65B23"/>
    <w:rsid w:val="00D66844"/>
    <w:rsid w:val="00D67937"/>
    <w:rsid w:val="00D703F7"/>
    <w:rsid w:val="00D71C99"/>
    <w:rsid w:val="00D72236"/>
    <w:rsid w:val="00D73F64"/>
    <w:rsid w:val="00D7748C"/>
    <w:rsid w:val="00D77AC3"/>
    <w:rsid w:val="00D81E2D"/>
    <w:rsid w:val="00D8221E"/>
    <w:rsid w:val="00D853E2"/>
    <w:rsid w:val="00D870BE"/>
    <w:rsid w:val="00D90FBC"/>
    <w:rsid w:val="00D9277B"/>
    <w:rsid w:val="00D939D4"/>
    <w:rsid w:val="00D94BF3"/>
    <w:rsid w:val="00D97660"/>
    <w:rsid w:val="00DA058A"/>
    <w:rsid w:val="00DA1F11"/>
    <w:rsid w:val="00DA2C7B"/>
    <w:rsid w:val="00DA46F8"/>
    <w:rsid w:val="00DA4EE4"/>
    <w:rsid w:val="00DA5AE4"/>
    <w:rsid w:val="00DA6F44"/>
    <w:rsid w:val="00DA73F3"/>
    <w:rsid w:val="00DB0422"/>
    <w:rsid w:val="00DB357A"/>
    <w:rsid w:val="00DB3643"/>
    <w:rsid w:val="00DB3BF6"/>
    <w:rsid w:val="00DB4AC2"/>
    <w:rsid w:val="00DB4D5D"/>
    <w:rsid w:val="00DB59A0"/>
    <w:rsid w:val="00DB5A17"/>
    <w:rsid w:val="00DB65D7"/>
    <w:rsid w:val="00DB6A46"/>
    <w:rsid w:val="00DC0DD9"/>
    <w:rsid w:val="00DC1BE5"/>
    <w:rsid w:val="00DC3452"/>
    <w:rsid w:val="00DC3A82"/>
    <w:rsid w:val="00DC3D54"/>
    <w:rsid w:val="00DC43B8"/>
    <w:rsid w:val="00DC56D8"/>
    <w:rsid w:val="00DC5B46"/>
    <w:rsid w:val="00DC5D34"/>
    <w:rsid w:val="00DC693F"/>
    <w:rsid w:val="00DC750E"/>
    <w:rsid w:val="00DC7D4D"/>
    <w:rsid w:val="00DD0345"/>
    <w:rsid w:val="00DD56A3"/>
    <w:rsid w:val="00DD5E69"/>
    <w:rsid w:val="00DD6ADC"/>
    <w:rsid w:val="00DE1115"/>
    <w:rsid w:val="00DE1786"/>
    <w:rsid w:val="00DE2FF1"/>
    <w:rsid w:val="00DE49DC"/>
    <w:rsid w:val="00DE7771"/>
    <w:rsid w:val="00DE7951"/>
    <w:rsid w:val="00DF2C42"/>
    <w:rsid w:val="00DF2FC5"/>
    <w:rsid w:val="00DF437C"/>
    <w:rsid w:val="00DF4E6E"/>
    <w:rsid w:val="00DF6E15"/>
    <w:rsid w:val="00DF79FB"/>
    <w:rsid w:val="00E01707"/>
    <w:rsid w:val="00E02F9A"/>
    <w:rsid w:val="00E043CB"/>
    <w:rsid w:val="00E0740D"/>
    <w:rsid w:val="00E10D67"/>
    <w:rsid w:val="00E11AEA"/>
    <w:rsid w:val="00E12381"/>
    <w:rsid w:val="00E12827"/>
    <w:rsid w:val="00E12FB5"/>
    <w:rsid w:val="00E167AE"/>
    <w:rsid w:val="00E1690E"/>
    <w:rsid w:val="00E17161"/>
    <w:rsid w:val="00E2013E"/>
    <w:rsid w:val="00E21E31"/>
    <w:rsid w:val="00E2521A"/>
    <w:rsid w:val="00E25477"/>
    <w:rsid w:val="00E2589E"/>
    <w:rsid w:val="00E302DE"/>
    <w:rsid w:val="00E31237"/>
    <w:rsid w:val="00E33C07"/>
    <w:rsid w:val="00E353E7"/>
    <w:rsid w:val="00E35A6E"/>
    <w:rsid w:val="00E364F5"/>
    <w:rsid w:val="00E36578"/>
    <w:rsid w:val="00E365D4"/>
    <w:rsid w:val="00E41266"/>
    <w:rsid w:val="00E427C4"/>
    <w:rsid w:val="00E43704"/>
    <w:rsid w:val="00E44B59"/>
    <w:rsid w:val="00E45B67"/>
    <w:rsid w:val="00E46DFB"/>
    <w:rsid w:val="00E5415B"/>
    <w:rsid w:val="00E54977"/>
    <w:rsid w:val="00E5634F"/>
    <w:rsid w:val="00E56B9C"/>
    <w:rsid w:val="00E5791B"/>
    <w:rsid w:val="00E60770"/>
    <w:rsid w:val="00E61EA6"/>
    <w:rsid w:val="00E63EEF"/>
    <w:rsid w:val="00E655E8"/>
    <w:rsid w:val="00E66588"/>
    <w:rsid w:val="00E6742F"/>
    <w:rsid w:val="00E67C1E"/>
    <w:rsid w:val="00E72C49"/>
    <w:rsid w:val="00E74D6E"/>
    <w:rsid w:val="00E763E3"/>
    <w:rsid w:val="00E76CB7"/>
    <w:rsid w:val="00E76FA0"/>
    <w:rsid w:val="00E7704B"/>
    <w:rsid w:val="00E77293"/>
    <w:rsid w:val="00E7789A"/>
    <w:rsid w:val="00E77A8F"/>
    <w:rsid w:val="00E82A8C"/>
    <w:rsid w:val="00E84958"/>
    <w:rsid w:val="00E84F90"/>
    <w:rsid w:val="00E852B7"/>
    <w:rsid w:val="00E8536A"/>
    <w:rsid w:val="00E87F4B"/>
    <w:rsid w:val="00E907DF"/>
    <w:rsid w:val="00E92571"/>
    <w:rsid w:val="00E93059"/>
    <w:rsid w:val="00E95403"/>
    <w:rsid w:val="00E954FD"/>
    <w:rsid w:val="00E95C47"/>
    <w:rsid w:val="00EA20C4"/>
    <w:rsid w:val="00EA3F39"/>
    <w:rsid w:val="00EA4DC0"/>
    <w:rsid w:val="00EA571A"/>
    <w:rsid w:val="00EA5796"/>
    <w:rsid w:val="00EA5D74"/>
    <w:rsid w:val="00EA7CBE"/>
    <w:rsid w:val="00EB34D4"/>
    <w:rsid w:val="00EB3537"/>
    <w:rsid w:val="00EB4843"/>
    <w:rsid w:val="00EB5E31"/>
    <w:rsid w:val="00EB6290"/>
    <w:rsid w:val="00EC0E2C"/>
    <w:rsid w:val="00EC1C2F"/>
    <w:rsid w:val="00EC35C3"/>
    <w:rsid w:val="00EC43F4"/>
    <w:rsid w:val="00EC4EB7"/>
    <w:rsid w:val="00EC5712"/>
    <w:rsid w:val="00EC6E1C"/>
    <w:rsid w:val="00ED0631"/>
    <w:rsid w:val="00ED0C1B"/>
    <w:rsid w:val="00ED0F8A"/>
    <w:rsid w:val="00ED29EE"/>
    <w:rsid w:val="00ED2CEF"/>
    <w:rsid w:val="00ED3A3C"/>
    <w:rsid w:val="00ED40FF"/>
    <w:rsid w:val="00ED43A0"/>
    <w:rsid w:val="00ED544E"/>
    <w:rsid w:val="00ED579B"/>
    <w:rsid w:val="00ED5949"/>
    <w:rsid w:val="00ED5F02"/>
    <w:rsid w:val="00EE04EB"/>
    <w:rsid w:val="00EE32C8"/>
    <w:rsid w:val="00EE45E8"/>
    <w:rsid w:val="00EE66AD"/>
    <w:rsid w:val="00EF3DB3"/>
    <w:rsid w:val="00EF4B16"/>
    <w:rsid w:val="00EF4B5F"/>
    <w:rsid w:val="00EF6550"/>
    <w:rsid w:val="00F02280"/>
    <w:rsid w:val="00F03978"/>
    <w:rsid w:val="00F05414"/>
    <w:rsid w:val="00F061B9"/>
    <w:rsid w:val="00F1151C"/>
    <w:rsid w:val="00F13255"/>
    <w:rsid w:val="00F170D8"/>
    <w:rsid w:val="00F2129D"/>
    <w:rsid w:val="00F216C8"/>
    <w:rsid w:val="00F244CE"/>
    <w:rsid w:val="00F307F4"/>
    <w:rsid w:val="00F30F75"/>
    <w:rsid w:val="00F32331"/>
    <w:rsid w:val="00F341E3"/>
    <w:rsid w:val="00F35AE6"/>
    <w:rsid w:val="00F3659C"/>
    <w:rsid w:val="00F371E3"/>
    <w:rsid w:val="00F373C3"/>
    <w:rsid w:val="00F40C8E"/>
    <w:rsid w:val="00F41FE7"/>
    <w:rsid w:val="00F421F7"/>
    <w:rsid w:val="00F4476C"/>
    <w:rsid w:val="00F44E1F"/>
    <w:rsid w:val="00F475E9"/>
    <w:rsid w:val="00F5175A"/>
    <w:rsid w:val="00F51D5D"/>
    <w:rsid w:val="00F5271F"/>
    <w:rsid w:val="00F5282F"/>
    <w:rsid w:val="00F552FD"/>
    <w:rsid w:val="00F60199"/>
    <w:rsid w:val="00F61425"/>
    <w:rsid w:val="00F61616"/>
    <w:rsid w:val="00F61ABE"/>
    <w:rsid w:val="00F62428"/>
    <w:rsid w:val="00F62B5C"/>
    <w:rsid w:val="00F62D2C"/>
    <w:rsid w:val="00F6506D"/>
    <w:rsid w:val="00F65F2B"/>
    <w:rsid w:val="00F66E1B"/>
    <w:rsid w:val="00F67630"/>
    <w:rsid w:val="00F7019A"/>
    <w:rsid w:val="00F702B7"/>
    <w:rsid w:val="00F715A5"/>
    <w:rsid w:val="00F71AC8"/>
    <w:rsid w:val="00F71B5F"/>
    <w:rsid w:val="00F73E63"/>
    <w:rsid w:val="00F74AFA"/>
    <w:rsid w:val="00F762E2"/>
    <w:rsid w:val="00F766A2"/>
    <w:rsid w:val="00F76838"/>
    <w:rsid w:val="00F82015"/>
    <w:rsid w:val="00F82449"/>
    <w:rsid w:val="00F83E4D"/>
    <w:rsid w:val="00F85590"/>
    <w:rsid w:val="00F85B86"/>
    <w:rsid w:val="00F85D8C"/>
    <w:rsid w:val="00F86D66"/>
    <w:rsid w:val="00F87878"/>
    <w:rsid w:val="00F90258"/>
    <w:rsid w:val="00F92847"/>
    <w:rsid w:val="00F93497"/>
    <w:rsid w:val="00F935A2"/>
    <w:rsid w:val="00F93B17"/>
    <w:rsid w:val="00F943E2"/>
    <w:rsid w:val="00F952EE"/>
    <w:rsid w:val="00FA0D1D"/>
    <w:rsid w:val="00FA1DFF"/>
    <w:rsid w:val="00FA327A"/>
    <w:rsid w:val="00FA53B2"/>
    <w:rsid w:val="00FA5C1F"/>
    <w:rsid w:val="00FA6066"/>
    <w:rsid w:val="00FA7982"/>
    <w:rsid w:val="00FA7FAC"/>
    <w:rsid w:val="00FB00BB"/>
    <w:rsid w:val="00FB082E"/>
    <w:rsid w:val="00FB253B"/>
    <w:rsid w:val="00FC190A"/>
    <w:rsid w:val="00FC23E1"/>
    <w:rsid w:val="00FC3C80"/>
    <w:rsid w:val="00FC6F7C"/>
    <w:rsid w:val="00FC7684"/>
    <w:rsid w:val="00FD371D"/>
    <w:rsid w:val="00FD39B6"/>
    <w:rsid w:val="00FD4C15"/>
    <w:rsid w:val="00FD6289"/>
    <w:rsid w:val="00FD66C5"/>
    <w:rsid w:val="00FD6EB4"/>
    <w:rsid w:val="00FD7212"/>
    <w:rsid w:val="00FD751B"/>
    <w:rsid w:val="00FD75D0"/>
    <w:rsid w:val="00FE0AB2"/>
    <w:rsid w:val="00FE0B9D"/>
    <w:rsid w:val="00FE2593"/>
    <w:rsid w:val="00FE30A4"/>
    <w:rsid w:val="00FE4D01"/>
    <w:rsid w:val="00FE6E22"/>
    <w:rsid w:val="00FE7FD8"/>
    <w:rsid w:val="00FF05AA"/>
    <w:rsid w:val="00FF24DC"/>
    <w:rsid w:val="00FF29A5"/>
    <w:rsid w:val="00FF3555"/>
    <w:rsid w:val="00FF48FC"/>
    <w:rsid w:val="00FF6845"/>
    <w:rsid w:val="00FF6BDD"/>
    <w:rsid w:val="00FF7239"/>
    <w:rsid w:val="00FF73E8"/>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02"/>
    <o:shapelayout v:ext="edit">
      <o:idmap v:ext="edit" data="1"/>
    </o:shapelayout>
  </w:shapeDefaults>
  <w:decimalSymbol w:val="."/>
  <w:listSeparator w:val=","/>
  <w14:docId w14:val="3EC5F9AE"/>
  <w14:defaultImageDpi w14:val="0"/>
  <w15:docId w15:val="{80518622-6B14-45E8-B2D9-63B47523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384E78"/>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431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384E78"/>
    <w:rPr>
      <w:rFonts w:ascii="Times New Roman" w:eastAsia="Times New Roman" w:hAnsi="Times New Roman" w:cs="Times New Roman"/>
      <w:b/>
      <w:bCs/>
      <w:kern w:val="36"/>
      <w:sz w:val="48"/>
      <w:szCs w:val="48"/>
    </w:rPr>
  </w:style>
  <w:style w:type="character" w:customStyle="1" w:styleId="hgkelc">
    <w:name w:val="hgkelc"/>
    <w:basedOn w:val="DefaultParagraphFont"/>
    <w:rsid w:val="009F1B02"/>
  </w:style>
  <w:style w:type="character" w:customStyle="1" w:styleId="kx21rb">
    <w:name w:val="kx21rb"/>
    <w:basedOn w:val="DefaultParagraphFont"/>
    <w:rsid w:val="009F1B02"/>
  </w:style>
  <w:style w:type="character" w:customStyle="1" w:styleId="Heading2Char">
    <w:name w:val="Heading 2 Char"/>
    <w:basedOn w:val="DefaultParagraphFont"/>
    <w:link w:val="Heading2"/>
    <w:uiPriority w:val="9"/>
    <w:semiHidden/>
    <w:rsid w:val="00C431CA"/>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C36CF0"/>
    <w:pPr>
      <w:widowControl/>
      <w:autoSpaceDE/>
      <w:autoSpaceDN/>
      <w:adjustRightInd/>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543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88699742">
      <w:bodyDiv w:val="1"/>
      <w:marLeft w:val="0"/>
      <w:marRight w:val="0"/>
      <w:marTop w:val="0"/>
      <w:marBottom w:val="0"/>
      <w:divBdr>
        <w:top w:val="none" w:sz="0" w:space="0" w:color="auto"/>
        <w:left w:val="none" w:sz="0" w:space="0" w:color="auto"/>
        <w:bottom w:val="none" w:sz="0" w:space="0" w:color="auto"/>
        <w:right w:val="none" w:sz="0" w:space="0" w:color="auto"/>
      </w:divBdr>
    </w:div>
    <w:div w:id="193004792">
      <w:bodyDiv w:val="1"/>
      <w:marLeft w:val="0"/>
      <w:marRight w:val="0"/>
      <w:marTop w:val="0"/>
      <w:marBottom w:val="0"/>
      <w:divBdr>
        <w:top w:val="none" w:sz="0" w:space="0" w:color="auto"/>
        <w:left w:val="none" w:sz="0" w:space="0" w:color="auto"/>
        <w:bottom w:val="none" w:sz="0" w:space="0" w:color="auto"/>
        <w:right w:val="none" w:sz="0" w:space="0" w:color="auto"/>
      </w:divBdr>
    </w:div>
    <w:div w:id="456683704">
      <w:bodyDiv w:val="1"/>
      <w:marLeft w:val="0"/>
      <w:marRight w:val="0"/>
      <w:marTop w:val="0"/>
      <w:marBottom w:val="0"/>
      <w:divBdr>
        <w:top w:val="none" w:sz="0" w:space="0" w:color="auto"/>
        <w:left w:val="none" w:sz="0" w:space="0" w:color="auto"/>
        <w:bottom w:val="none" w:sz="0" w:space="0" w:color="auto"/>
        <w:right w:val="none" w:sz="0" w:space="0" w:color="auto"/>
      </w:divBdr>
    </w:div>
    <w:div w:id="595211961">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955454359">
      <w:bodyDiv w:val="1"/>
      <w:marLeft w:val="0"/>
      <w:marRight w:val="0"/>
      <w:marTop w:val="0"/>
      <w:marBottom w:val="0"/>
      <w:divBdr>
        <w:top w:val="none" w:sz="0" w:space="0" w:color="auto"/>
        <w:left w:val="none" w:sz="0" w:space="0" w:color="auto"/>
        <w:bottom w:val="none" w:sz="0" w:space="0" w:color="auto"/>
        <w:right w:val="none" w:sz="0" w:space="0" w:color="auto"/>
      </w:divBdr>
    </w:div>
    <w:div w:id="1140533854">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591044621">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683895913">
      <w:bodyDiv w:val="1"/>
      <w:marLeft w:val="0"/>
      <w:marRight w:val="0"/>
      <w:marTop w:val="0"/>
      <w:marBottom w:val="0"/>
      <w:divBdr>
        <w:top w:val="none" w:sz="0" w:space="0" w:color="auto"/>
        <w:left w:val="none" w:sz="0" w:space="0" w:color="auto"/>
        <w:bottom w:val="none" w:sz="0" w:space="0" w:color="auto"/>
        <w:right w:val="none" w:sz="0" w:space="0" w:color="auto"/>
      </w:divBdr>
    </w:div>
    <w:div w:id="1795097933">
      <w:bodyDiv w:val="1"/>
      <w:marLeft w:val="0"/>
      <w:marRight w:val="0"/>
      <w:marTop w:val="0"/>
      <w:marBottom w:val="0"/>
      <w:divBdr>
        <w:top w:val="none" w:sz="0" w:space="0" w:color="auto"/>
        <w:left w:val="none" w:sz="0" w:space="0" w:color="auto"/>
        <w:bottom w:val="none" w:sz="0" w:space="0" w:color="auto"/>
        <w:right w:val="none" w:sz="0" w:space="0" w:color="auto"/>
      </w:divBdr>
    </w:div>
    <w:div w:id="2051950158">
      <w:bodyDiv w:val="1"/>
      <w:marLeft w:val="0"/>
      <w:marRight w:val="0"/>
      <w:marTop w:val="0"/>
      <w:marBottom w:val="0"/>
      <w:divBdr>
        <w:top w:val="none" w:sz="0" w:space="0" w:color="auto"/>
        <w:left w:val="none" w:sz="0" w:space="0" w:color="auto"/>
        <w:bottom w:val="none" w:sz="0" w:space="0" w:color="auto"/>
        <w:right w:val="none" w:sz="0" w:space="0" w:color="auto"/>
      </w:divBdr>
    </w:div>
    <w:div w:id="21385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9A908-BC75-48F4-9858-966DE5FA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4</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Anderson</dc:creator>
  <cp:lastModifiedBy>James Deweerdt</cp:lastModifiedBy>
  <cp:revision>25</cp:revision>
  <cp:lastPrinted>2021-02-26T14:43:00Z</cp:lastPrinted>
  <dcterms:created xsi:type="dcterms:W3CDTF">2021-08-18T18:52:00Z</dcterms:created>
  <dcterms:modified xsi:type="dcterms:W3CDTF">2023-03-07T16:18:00Z</dcterms:modified>
</cp:coreProperties>
</file>